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1E" w:rsidRPr="008F40EE" w:rsidRDefault="0036511E" w:rsidP="0036511E">
      <w:pPr>
        <w:adjustRightInd w:val="0"/>
        <w:snapToGrid w:val="0"/>
        <w:spacing w:beforeLines="50" w:before="156" w:afterLines="50" w:after="156" w:line="1196" w:lineRule="exact"/>
        <w:jc w:val="center"/>
        <w:rPr>
          <w:rFonts w:ascii="方正小标宋简体" w:eastAsia="方正小标宋简体"/>
          <w:color w:val="FF0000"/>
          <w:spacing w:val="40"/>
          <w:w w:val="60"/>
          <w:kern w:val="32"/>
          <w:sz w:val="110"/>
          <w:szCs w:val="110"/>
        </w:rPr>
      </w:pPr>
      <w:r w:rsidRPr="008F40EE">
        <w:rPr>
          <w:rFonts w:ascii="方正小标宋简体" w:eastAsia="方正小标宋简体" w:hint="eastAsia"/>
          <w:color w:val="FF0000"/>
          <w:spacing w:val="40"/>
          <w:w w:val="60"/>
          <w:kern w:val="32"/>
          <w:sz w:val="110"/>
          <w:szCs w:val="110"/>
        </w:rPr>
        <w:t>南京航空航天大学</w:t>
      </w:r>
    </w:p>
    <w:p w:rsidR="0036511E" w:rsidRPr="008F40EE" w:rsidRDefault="0036511E" w:rsidP="0036511E">
      <w:pPr>
        <w:adjustRightInd w:val="0"/>
        <w:snapToGrid w:val="0"/>
        <w:spacing w:beforeLines="50" w:before="156" w:afterLines="50" w:after="156" w:line="1196" w:lineRule="exact"/>
        <w:jc w:val="center"/>
        <w:rPr>
          <w:rFonts w:ascii="方正小标宋简体" w:eastAsia="方正小标宋简体"/>
          <w:color w:val="FF0000"/>
          <w:spacing w:val="40"/>
          <w:w w:val="60"/>
          <w:kern w:val="32"/>
          <w:sz w:val="120"/>
          <w:szCs w:val="120"/>
        </w:rPr>
      </w:pPr>
      <w:r w:rsidRPr="008F40EE">
        <w:rPr>
          <w:rFonts w:ascii="方正小标宋简体" w:eastAsia="方正小标宋简体" w:hint="eastAsia"/>
          <w:color w:val="FF0000"/>
          <w:spacing w:val="40"/>
          <w:w w:val="60"/>
          <w:kern w:val="32"/>
          <w:sz w:val="120"/>
          <w:szCs w:val="120"/>
        </w:rPr>
        <w:t>航空学院文件</w:t>
      </w:r>
    </w:p>
    <w:p w:rsidR="0036511E" w:rsidRPr="005A49DC" w:rsidRDefault="0036511E" w:rsidP="0036511E">
      <w:pPr>
        <w:widowControl/>
        <w:spacing w:line="440" w:lineRule="exact"/>
        <w:jc w:val="center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5A49DC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院字〔201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9</w:t>
      </w:r>
      <w:r w:rsidRPr="005A49DC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〕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18</w:t>
      </w:r>
      <w:r w:rsidRPr="005A49DC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36511E" w:rsidRPr="00C45879" w:rsidRDefault="0036511E" w:rsidP="0036511E">
      <w:pPr>
        <w:widowControl/>
        <w:spacing w:line="720" w:lineRule="exact"/>
        <w:jc w:val="center"/>
        <w:rPr>
          <w:color w:val="FFFFFF" w:themeColor="background1"/>
        </w:rPr>
      </w:pPr>
      <w:r>
        <w:rPr>
          <w:rFonts w:ascii="仿宋_GB2312" w:eastAsia="仿宋_GB2312" w:hAnsi="宋体" w:cs="宋体"/>
          <w:noProof/>
          <w:color w:val="FF0000"/>
          <w:kern w:val="0"/>
          <w:sz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1708583" wp14:editId="64BEC2B0">
                <wp:simplePos x="0" y="0"/>
                <wp:positionH relativeFrom="column">
                  <wp:posOffset>-523430</wp:posOffset>
                </wp:positionH>
                <wp:positionV relativeFrom="paragraph">
                  <wp:posOffset>148590</wp:posOffset>
                </wp:positionV>
                <wp:extent cx="6319520" cy="0"/>
                <wp:effectExtent l="0" t="0" r="24130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20F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41.2pt;margin-top:11.7pt;width:497.6pt;height: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" strokecolor="red" strokeweight="1.5pt">
                <v:shadow color="#ccc"/>
              </v:shape>
            </w:pict>
          </mc:Fallback>
        </mc:AlternateContent>
      </w:r>
      <w:r w:rsidRPr="00C45879">
        <w:rPr>
          <w:rFonts w:ascii="仿宋_GB2312" w:eastAsia="仿宋_GB2312" w:hAnsi="宋体" w:cs="宋体" w:hint="eastAsia"/>
          <w:color w:val="FFFFFF" w:themeColor="background1"/>
          <w:kern w:val="0"/>
          <w:sz w:val="24"/>
        </w:rPr>
        <w:t>───────────── ★ ──────────────</w:t>
      </w:r>
    </w:p>
    <w:p w:rsidR="0036511E" w:rsidRDefault="0036511E" w:rsidP="0036511E">
      <w:pPr>
        <w:spacing w:line="560" w:lineRule="exact"/>
        <w:ind w:firstLineChars="200" w:firstLine="880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FC352A">
        <w:rPr>
          <w:rFonts w:ascii="方正小标宋简体" w:eastAsia="方正小标宋简体" w:hint="eastAsia"/>
          <w:color w:val="000000" w:themeColor="text1"/>
          <w:sz w:val="44"/>
          <w:szCs w:val="44"/>
        </w:rPr>
        <w:t>关于印发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《</w:t>
      </w:r>
      <w:r w:rsidRPr="0036511E">
        <w:rPr>
          <w:rFonts w:ascii="Times New Roman" w:eastAsia="方正小标宋简体" w:hint="eastAsia"/>
          <w:sz w:val="44"/>
          <w:szCs w:val="44"/>
        </w:rPr>
        <w:t>航空学院青年教师教学能力提升计划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》</w:t>
      </w:r>
      <w:r w:rsidRPr="00FC352A">
        <w:rPr>
          <w:rFonts w:ascii="方正小标宋简体" w:eastAsia="方正小标宋简体" w:hint="eastAsia"/>
          <w:color w:val="000000" w:themeColor="text1"/>
          <w:sz w:val="44"/>
          <w:szCs w:val="44"/>
        </w:rPr>
        <w:t>的通知</w:t>
      </w:r>
    </w:p>
    <w:p w:rsidR="0036511E" w:rsidRPr="00E05D49" w:rsidRDefault="0036511E" w:rsidP="0036511E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E05D49">
        <w:rPr>
          <w:rFonts w:ascii="仿宋" w:eastAsia="仿宋" w:hAnsi="仿宋" w:hint="eastAsia"/>
          <w:sz w:val="32"/>
          <w:szCs w:val="32"/>
        </w:rPr>
        <w:t>各系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05D49">
        <w:rPr>
          <w:rFonts w:ascii="仿宋" w:eastAsia="仿宋" w:hAnsi="仿宋" w:hint="eastAsia"/>
          <w:sz w:val="32"/>
          <w:szCs w:val="32"/>
        </w:rPr>
        <w:t>所：</w:t>
      </w:r>
    </w:p>
    <w:p w:rsidR="0036511E" w:rsidRPr="00485A2E" w:rsidRDefault="0036511E" w:rsidP="0036511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85A2E">
        <w:rPr>
          <w:rFonts w:ascii="仿宋" w:eastAsia="仿宋" w:hAnsi="仿宋" w:hint="eastAsia"/>
          <w:sz w:val="32"/>
          <w:szCs w:val="32"/>
        </w:rPr>
        <w:t>《</w:t>
      </w:r>
      <w:r w:rsidRPr="0036511E">
        <w:rPr>
          <w:rFonts w:ascii="仿宋" w:eastAsia="仿宋" w:hAnsi="仿宋" w:hint="eastAsia"/>
          <w:sz w:val="32"/>
          <w:szCs w:val="32"/>
        </w:rPr>
        <w:t>航空学院青年教师教学能力提升计划</w:t>
      </w:r>
      <w:r>
        <w:rPr>
          <w:rFonts w:ascii="仿宋" w:eastAsia="仿宋" w:hAnsi="仿宋" w:hint="eastAsia"/>
          <w:sz w:val="32"/>
          <w:szCs w:val="32"/>
        </w:rPr>
        <w:t>》</w:t>
      </w:r>
      <w:r w:rsidRPr="00485A2E">
        <w:rPr>
          <w:rFonts w:ascii="仿宋" w:eastAsia="仿宋" w:hAnsi="仿宋" w:hint="eastAsia"/>
          <w:sz w:val="32"/>
          <w:szCs w:val="32"/>
        </w:rPr>
        <w:t>经</w:t>
      </w:r>
      <w:r>
        <w:rPr>
          <w:rFonts w:ascii="仿宋" w:eastAsia="仿宋" w:hAnsi="仿宋" w:hint="eastAsia"/>
          <w:sz w:val="32"/>
          <w:szCs w:val="32"/>
        </w:rPr>
        <w:t>学院党政联席会</w:t>
      </w:r>
      <w:r w:rsidRPr="00485A2E">
        <w:rPr>
          <w:rFonts w:ascii="仿宋" w:eastAsia="仿宋" w:hAnsi="仿宋" w:hint="eastAsia"/>
          <w:sz w:val="32"/>
          <w:szCs w:val="32"/>
        </w:rPr>
        <w:t>讨论通过，现予以公布并印发，特此通知。</w:t>
      </w:r>
    </w:p>
    <w:p w:rsidR="0036511E" w:rsidRPr="00485A2E" w:rsidRDefault="0036511E" w:rsidP="0036511E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36511E" w:rsidRPr="00485A2E" w:rsidRDefault="0036511E" w:rsidP="00A675B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85A2E">
        <w:rPr>
          <w:rFonts w:ascii="仿宋" w:eastAsia="仿宋" w:hAnsi="仿宋" w:hint="eastAsia"/>
          <w:sz w:val="32"/>
          <w:szCs w:val="32"/>
        </w:rPr>
        <w:t>附件：《</w:t>
      </w:r>
      <w:r w:rsidR="00A675BD" w:rsidRPr="00A675BD">
        <w:rPr>
          <w:rFonts w:ascii="仿宋" w:eastAsia="仿宋" w:hAnsi="仿宋" w:hint="eastAsia"/>
          <w:sz w:val="32"/>
          <w:szCs w:val="32"/>
        </w:rPr>
        <w:t>航空学院青年教师教学能力提升计划</w:t>
      </w:r>
      <w:r>
        <w:rPr>
          <w:rFonts w:ascii="仿宋" w:eastAsia="仿宋" w:hAnsi="仿宋" w:hint="eastAsia"/>
          <w:sz w:val="32"/>
          <w:szCs w:val="32"/>
        </w:rPr>
        <w:t>》</w:t>
      </w:r>
    </w:p>
    <w:p w:rsidR="0036511E" w:rsidRDefault="0036511E" w:rsidP="0036511E">
      <w:pPr>
        <w:spacing w:line="580" w:lineRule="exact"/>
      </w:pPr>
    </w:p>
    <w:p w:rsidR="0036511E" w:rsidRPr="00A675BD" w:rsidRDefault="0036511E" w:rsidP="0036511E">
      <w:pPr>
        <w:spacing w:line="580" w:lineRule="exact"/>
      </w:pPr>
    </w:p>
    <w:p w:rsidR="0036511E" w:rsidRPr="008C1A33" w:rsidRDefault="0036511E" w:rsidP="0036511E">
      <w:pPr>
        <w:spacing w:line="58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航空</w:t>
      </w:r>
      <w:r w:rsidRPr="008C1A33">
        <w:rPr>
          <w:rFonts w:ascii="仿宋" w:eastAsia="仿宋" w:hAnsi="仿宋" w:hint="eastAsia"/>
          <w:sz w:val="32"/>
          <w:szCs w:val="32"/>
        </w:rPr>
        <w:t>学院</w:t>
      </w:r>
    </w:p>
    <w:p w:rsidR="0036511E" w:rsidRDefault="0036511E" w:rsidP="0036511E">
      <w:pPr>
        <w:spacing w:line="58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年5月</w:t>
      </w:r>
      <w:r w:rsidR="00207A23">
        <w:rPr>
          <w:rFonts w:ascii="仿宋" w:eastAsia="仿宋" w:hAnsi="仿宋" w:hint="eastAsia"/>
          <w:sz w:val="32"/>
          <w:szCs w:val="32"/>
        </w:rPr>
        <w:t>9</w:t>
      </w:r>
      <w:bookmarkStart w:id="0" w:name="_GoBack"/>
      <w:bookmarkEnd w:id="0"/>
      <w:r w:rsidRPr="008C1A33">
        <w:rPr>
          <w:rFonts w:ascii="仿宋" w:eastAsia="仿宋" w:hAnsi="仿宋" w:hint="eastAsia"/>
          <w:sz w:val="32"/>
          <w:szCs w:val="32"/>
        </w:rPr>
        <w:t>日</w:t>
      </w:r>
    </w:p>
    <w:p w:rsidR="0036511E" w:rsidRDefault="0036511E" w:rsidP="0036511E">
      <w:pPr>
        <w:spacing w:line="580" w:lineRule="exact"/>
        <w:jc w:val="right"/>
        <w:rPr>
          <w:rFonts w:ascii="仿宋" w:eastAsia="仿宋" w:hAnsi="仿宋"/>
          <w:sz w:val="32"/>
          <w:szCs w:val="32"/>
        </w:rPr>
      </w:pPr>
    </w:p>
    <w:p w:rsidR="0036511E" w:rsidRDefault="0036511E" w:rsidP="0036511E">
      <w:pPr>
        <w:spacing w:line="580" w:lineRule="exact"/>
        <w:jc w:val="right"/>
        <w:rPr>
          <w:rFonts w:ascii="仿宋" w:eastAsia="仿宋" w:hAnsi="仿宋"/>
          <w:sz w:val="32"/>
          <w:szCs w:val="32"/>
        </w:rPr>
      </w:pPr>
    </w:p>
    <w:p w:rsidR="0036511E" w:rsidRDefault="0036511E" w:rsidP="0036511E">
      <w:pPr>
        <w:spacing w:line="580" w:lineRule="exact"/>
        <w:jc w:val="right"/>
        <w:rPr>
          <w:rFonts w:ascii="仿宋" w:eastAsia="仿宋" w:hAnsi="仿宋"/>
          <w:sz w:val="32"/>
          <w:szCs w:val="32"/>
        </w:rPr>
      </w:pPr>
    </w:p>
    <w:p w:rsidR="0036511E" w:rsidRDefault="0036511E" w:rsidP="0036511E"/>
    <w:p w:rsidR="0036511E" w:rsidRDefault="0036511E" w:rsidP="0036511E"/>
    <w:p w:rsidR="0036511E" w:rsidRDefault="0036511E" w:rsidP="0036511E"/>
    <w:p w:rsidR="0036511E" w:rsidRPr="00DA4EAA" w:rsidRDefault="0036511E" w:rsidP="0036511E">
      <w:pPr>
        <w:adjustRightInd w:val="0"/>
        <w:snapToGrid w:val="0"/>
        <w:spacing w:line="578" w:lineRule="exact"/>
        <w:jc w:val="center"/>
        <w:rPr>
          <w:rFonts w:ascii="Times New Roman"/>
          <w:color w:val="FF0000"/>
          <w:kern w:val="32"/>
          <w:lang w:val="zh-CN"/>
        </w:rPr>
      </w:pPr>
    </w:p>
    <w:p w:rsidR="00FF2A99" w:rsidRPr="0036511E" w:rsidRDefault="0036511E" w:rsidP="0036511E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36511E">
        <w:rPr>
          <w:rFonts w:ascii="方正小标宋简体" w:eastAsia="方正小标宋简体" w:hint="eastAsia"/>
          <w:color w:val="000000" w:themeColor="text1"/>
          <w:sz w:val="44"/>
          <w:szCs w:val="44"/>
        </w:rPr>
        <w:lastRenderedPageBreak/>
        <w:t>航空学院</w:t>
      </w:r>
      <w:r w:rsidR="00127446" w:rsidRPr="0036511E">
        <w:rPr>
          <w:rFonts w:ascii="方正小标宋简体" w:eastAsia="方正小标宋简体" w:hint="eastAsia"/>
          <w:color w:val="000000" w:themeColor="text1"/>
          <w:sz w:val="44"/>
          <w:szCs w:val="44"/>
        </w:rPr>
        <w:t>青年教师</w:t>
      </w:r>
      <w:r w:rsidR="00B46901" w:rsidRPr="0036511E">
        <w:rPr>
          <w:rFonts w:ascii="方正小标宋简体" w:eastAsia="方正小标宋简体" w:hint="eastAsia"/>
          <w:color w:val="000000" w:themeColor="text1"/>
          <w:sz w:val="44"/>
          <w:szCs w:val="44"/>
        </w:rPr>
        <w:t>教学</w:t>
      </w:r>
      <w:r w:rsidR="001E7830" w:rsidRPr="0036511E">
        <w:rPr>
          <w:rFonts w:ascii="方正小标宋简体" w:eastAsia="方正小标宋简体" w:hint="eastAsia"/>
          <w:color w:val="000000" w:themeColor="text1"/>
          <w:sz w:val="44"/>
          <w:szCs w:val="44"/>
        </w:rPr>
        <w:t>能力提升计划</w:t>
      </w:r>
    </w:p>
    <w:p w:rsidR="0036511E" w:rsidRDefault="0036511E" w:rsidP="00781729">
      <w:pPr>
        <w:tabs>
          <w:tab w:val="left" w:pos="3330"/>
        </w:tabs>
        <w:autoSpaceDE w:val="0"/>
        <w:autoSpaceDN w:val="0"/>
        <w:snapToGrid w:val="0"/>
        <w:spacing w:line="567" w:lineRule="atLeast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</w:p>
    <w:p w:rsidR="00FD2F9E" w:rsidRPr="0036511E" w:rsidRDefault="00FD2F9E" w:rsidP="00781729">
      <w:pPr>
        <w:tabs>
          <w:tab w:val="left" w:pos="3330"/>
        </w:tabs>
        <w:autoSpaceDE w:val="0"/>
        <w:autoSpaceDN w:val="0"/>
        <w:snapToGrid w:val="0"/>
        <w:spacing w:line="567" w:lineRule="atLeast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36511E">
        <w:rPr>
          <w:rFonts w:ascii="仿宋" w:eastAsia="仿宋" w:hAnsi="仿宋" w:cs="Times New Roman" w:hint="eastAsia"/>
          <w:b/>
          <w:sz w:val="32"/>
          <w:szCs w:val="32"/>
        </w:rPr>
        <w:t>一、总则</w:t>
      </w:r>
      <w:r w:rsidR="00781729" w:rsidRPr="0036511E">
        <w:rPr>
          <w:rFonts w:ascii="仿宋" w:eastAsia="仿宋" w:hAnsi="仿宋" w:cs="Times New Roman"/>
          <w:b/>
          <w:sz w:val="32"/>
          <w:szCs w:val="32"/>
        </w:rPr>
        <w:tab/>
      </w:r>
    </w:p>
    <w:p w:rsidR="00781729" w:rsidRPr="0036511E" w:rsidRDefault="006B42AB" w:rsidP="00387F40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36511E">
        <w:rPr>
          <w:rFonts w:ascii="仿宋" w:eastAsia="仿宋" w:hAnsi="仿宋" w:cs="Times New Roman" w:hint="eastAsia"/>
          <w:sz w:val="32"/>
          <w:szCs w:val="32"/>
        </w:rPr>
        <w:t>为了</w:t>
      </w:r>
      <w:r w:rsidR="001E7830" w:rsidRPr="0036511E">
        <w:rPr>
          <w:rFonts w:ascii="仿宋" w:eastAsia="仿宋" w:hAnsi="仿宋" w:cs="Times New Roman" w:hint="eastAsia"/>
          <w:sz w:val="32"/>
          <w:szCs w:val="32"/>
        </w:rPr>
        <w:t>进一步</w:t>
      </w:r>
      <w:r w:rsidR="00DF7214" w:rsidRPr="0036511E">
        <w:rPr>
          <w:rFonts w:ascii="仿宋" w:eastAsia="仿宋" w:hAnsi="仿宋" w:cs="Times New Roman" w:hint="eastAsia"/>
          <w:sz w:val="32"/>
          <w:szCs w:val="32"/>
        </w:rPr>
        <w:t>提升</w:t>
      </w:r>
      <w:r w:rsidR="00BF6706" w:rsidRPr="0036511E">
        <w:rPr>
          <w:rFonts w:ascii="仿宋" w:eastAsia="仿宋" w:hAnsi="仿宋" w:cs="Times New Roman" w:hint="eastAsia"/>
          <w:sz w:val="32"/>
          <w:szCs w:val="32"/>
        </w:rPr>
        <w:t>航空学院</w:t>
      </w:r>
      <w:r w:rsidR="00F902BA" w:rsidRPr="0036511E">
        <w:rPr>
          <w:rFonts w:ascii="仿宋" w:eastAsia="仿宋" w:hAnsi="仿宋" w:cs="Times New Roman"/>
          <w:sz w:val="32"/>
          <w:szCs w:val="32"/>
        </w:rPr>
        <w:t>青年</w:t>
      </w:r>
      <w:r w:rsidR="00802356" w:rsidRPr="0036511E">
        <w:rPr>
          <w:rFonts w:ascii="仿宋" w:eastAsia="仿宋" w:hAnsi="仿宋" w:cs="Times New Roman" w:hint="eastAsia"/>
          <w:sz w:val="32"/>
          <w:szCs w:val="32"/>
        </w:rPr>
        <w:t>教师</w:t>
      </w:r>
      <w:r w:rsidR="00DF7214" w:rsidRPr="0036511E">
        <w:rPr>
          <w:rFonts w:ascii="仿宋" w:eastAsia="仿宋" w:hAnsi="仿宋" w:cs="Times New Roman" w:hint="eastAsia"/>
          <w:sz w:val="32"/>
          <w:szCs w:val="32"/>
        </w:rPr>
        <w:t>的</w:t>
      </w:r>
      <w:r w:rsidR="00B46901" w:rsidRPr="0036511E">
        <w:rPr>
          <w:rFonts w:ascii="仿宋" w:eastAsia="仿宋" w:hAnsi="仿宋" w:cs="Times New Roman" w:hint="eastAsia"/>
          <w:sz w:val="32"/>
          <w:szCs w:val="32"/>
        </w:rPr>
        <w:t>教学水平</w:t>
      </w:r>
      <w:r w:rsidR="00DF7214" w:rsidRPr="0036511E">
        <w:rPr>
          <w:rFonts w:ascii="仿宋" w:eastAsia="仿宋" w:hAnsi="仿宋" w:cs="Times New Roman" w:hint="eastAsia"/>
          <w:sz w:val="32"/>
          <w:szCs w:val="32"/>
        </w:rPr>
        <w:t>，</w:t>
      </w:r>
      <w:r w:rsidR="00B46901" w:rsidRPr="0036511E">
        <w:rPr>
          <w:rFonts w:ascii="仿宋" w:eastAsia="仿宋" w:hAnsi="仿宋" w:cs="Times New Roman" w:hint="eastAsia"/>
          <w:sz w:val="32"/>
          <w:szCs w:val="32"/>
        </w:rPr>
        <w:t>组建</w:t>
      </w:r>
      <w:r w:rsidR="00A2097B" w:rsidRPr="0036511E">
        <w:rPr>
          <w:rFonts w:ascii="仿宋" w:eastAsia="仿宋" w:hAnsi="仿宋" w:cs="Times New Roman" w:hint="eastAsia"/>
          <w:sz w:val="32"/>
          <w:szCs w:val="32"/>
        </w:rPr>
        <w:t>高素质、高水平师资队伍和教学团队，</w:t>
      </w:r>
      <w:r w:rsidR="001E7830" w:rsidRPr="0036511E">
        <w:rPr>
          <w:rFonts w:ascii="仿宋" w:eastAsia="仿宋" w:hAnsi="仿宋" w:cs="Times New Roman" w:hint="eastAsia"/>
          <w:sz w:val="32"/>
          <w:szCs w:val="32"/>
        </w:rPr>
        <w:t>提高</w:t>
      </w:r>
      <w:r w:rsidR="00B46901" w:rsidRPr="0036511E">
        <w:rPr>
          <w:rFonts w:ascii="仿宋" w:eastAsia="仿宋" w:hAnsi="仿宋" w:cs="Times New Roman" w:hint="eastAsia"/>
          <w:sz w:val="32"/>
          <w:szCs w:val="32"/>
        </w:rPr>
        <w:t>人才培养质量，</w:t>
      </w:r>
      <w:r w:rsidR="00A2097B" w:rsidRPr="0036511E">
        <w:rPr>
          <w:rFonts w:ascii="仿宋" w:eastAsia="仿宋" w:hAnsi="仿宋" w:cs="Times New Roman" w:hint="eastAsia"/>
          <w:sz w:val="32"/>
          <w:szCs w:val="32"/>
        </w:rPr>
        <w:t>结合我院实际</w:t>
      </w:r>
      <w:r w:rsidR="00B46901" w:rsidRPr="0036511E">
        <w:rPr>
          <w:rFonts w:ascii="仿宋" w:eastAsia="仿宋" w:hAnsi="仿宋" w:cs="Times New Roman" w:hint="eastAsia"/>
          <w:sz w:val="32"/>
          <w:szCs w:val="32"/>
        </w:rPr>
        <w:t>情况，</w:t>
      </w:r>
      <w:r w:rsidR="00A2097B" w:rsidRPr="0036511E">
        <w:rPr>
          <w:rFonts w:ascii="仿宋" w:eastAsia="仿宋" w:hAnsi="仿宋" w:cs="Times New Roman" w:hint="eastAsia"/>
          <w:sz w:val="32"/>
          <w:szCs w:val="32"/>
        </w:rPr>
        <w:t>制定</w:t>
      </w:r>
      <w:r w:rsidR="001E7830" w:rsidRPr="0036511E">
        <w:rPr>
          <w:rFonts w:ascii="仿宋" w:eastAsia="仿宋" w:hAnsi="仿宋" w:cs="Times New Roman" w:hint="eastAsia"/>
          <w:sz w:val="32"/>
          <w:szCs w:val="32"/>
        </w:rPr>
        <w:t>青年教师教学能力提升计划</w:t>
      </w:r>
      <w:r w:rsidR="00A2097B" w:rsidRPr="0036511E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1B2C36" w:rsidRPr="0036511E" w:rsidRDefault="001B2C36" w:rsidP="001B2C36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36511E">
        <w:rPr>
          <w:rFonts w:ascii="仿宋" w:eastAsia="仿宋" w:hAnsi="仿宋" w:cs="Times New Roman" w:hint="eastAsia"/>
          <w:sz w:val="32"/>
          <w:szCs w:val="32"/>
        </w:rPr>
        <w:t>1.</w:t>
      </w:r>
      <w:r w:rsidR="00562E1E" w:rsidRPr="00E91DAC">
        <w:rPr>
          <w:rFonts w:ascii="仿宋" w:eastAsia="仿宋" w:hAnsi="仿宋" w:cs="Times New Roman" w:hint="eastAsia"/>
          <w:sz w:val="32"/>
          <w:szCs w:val="32"/>
        </w:rPr>
        <w:t>培养</w:t>
      </w:r>
      <w:r w:rsidRPr="00E91DAC">
        <w:rPr>
          <w:rFonts w:ascii="仿宋" w:eastAsia="仿宋" w:hAnsi="仿宋" w:cs="Times New Roman"/>
          <w:sz w:val="32"/>
          <w:szCs w:val="32"/>
        </w:rPr>
        <w:t>对象</w:t>
      </w:r>
      <w:r w:rsidR="00DF7214" w:rsidRPr="00E91DAC">
        <w:rPr>
          <w:rFonts w:ascii="仿宋" w:eastAsia="仿宋" w:hAnsi="仿宋" w:cs="Times New Roman" w:hint="eastAsia"/>
          <w:sz w:val="32"/>
          <w:szCs w:val="32"/>
        </w:rPr>
        <w:t>。</w:t>
      </w:r>
      <w:r w:rsidR="00725B30" w:rsidRPr="00E91DAC">
        <w:rPr>
          <w:rFonts w:ascii="仿宋" w:eastAsia="仿宋" w:hAnsi="仿宋" w:cs="Times New Roman" w:hint="eastAsia"/>
          <w:sz w:val="32"/>
          <w:szCs w:val="32"/>
        </w:rPr>
        <w:t>新入职讲师；</w:t>
      </w:r>
      <w:r w:rsidR="00B46901" w:rsidRPr="00E91DAC">
        <w:rPr>
          <w:rFonts w:ascii="仿宋" w:eastAsia="仿宋" w:hAnsi="仿宋" w:cs="Times New Roman" w:hint="eastAsia"/>
          <w:sz w:val="32"/>
          <w:szCs w:val="32"/>
        </w:rPr>
        <w:t>近</w:t>
      </w:r>
      <w:r w:rsidR="00041076" w:rsidRPr="00E91DAC">
        <w:rPr>
          <w:rFonts w:ascii="仿宋" w:eastAsia="仿宋" w:hAnsi="仿宋" w:cs="Times New Roman" w:hint="eastAsia"/>
          <w:sz w:val="32"/>
          <w:szCs w:val="32"/>
        </w:rPr>
        <w:t>三</w:t>
      </w:r>
      <w:r w:rsidR="00B46901" w:rsidRPr="00E91DAC">
        <w:rPr>
          <w:rFonts w:ascii="仿宋" w:eastAsia="仿宋" w:hAnsi="仿宋" w:cs="Times New Roman" w:hint="eastAsia"/>
          <w:sz w:val="32"/>
          <w:szCs w:val="32"/>
        </w:rPr>
        <w:t>年加入学</w:t>
      </w:r>
      <w:r w:rsidR="00B46901" w:rsidRPr="0036511E">
        <w:rPr>
          <w:rFonts w:ascii="仿宋" w:eastAsia="仿宋" w:hAnsi="仿宋" w:cs="Times New Roman" w:hint="eastAsia"/>
          <w:sz w:val="32"/>
          <w:szCs w:val="32"/>
        </w:rPr>
        <w:t>院</w:t>
      </w:r>
      <w:r w:rsidR="00725B30" w:rsidRPr="0036511E">
        <w:rPr>
          <w:rFonts w:ascii="仿宋" w:eastAsia="仿宋" w:hAnsi="仿宋" w:cs="Times New Roman" w:hint="eastAsia"/>
          <w:sz w:val="32"/>
          <w:szCs w:val="32"/>
        </w:rPr>
        <w:t>且</w:t>
      </w:r>
      <w:r w:rsidR="00B46901" w:rsidRPr="0036511E">
        <w:rPr>
          <w:rFonts w:ascii="仿宋" w:eastAsia="仿宋" w:hAnsi="仿宋" w:cs="Times New Roman" w:hint="eastAsia"/>
          <w:sz w:val="32"/>
          <w:szCs w:val="32"/>
        </w:rPr>
        <w:t>尚未独立主讲过课程的</w:t>
      </w:r>
      <w:r w:rsidR="00725B30" w:rsidRPr="0036511E">
        <w:rPr>
          <w:rFonts w:ascii="仿宋" w:eastAsia="仿宋" w:hAnsi="仿宋" w:cs="Times New Roman" w:hint="eastAsia"/>
          <w:sz w:val="32"/>
          <w:szCs w:val="32"/>
        </w:rPr>
        <w:t>教师</w:t>
      </w:r>
      <w:r w:rsidR="00DF7214" w:rsidRPr="0036511E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DF7214" w:rsidRPr="0036511E" w:rsidRDefault="00A55542" w:rsidP="001B2C36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36511E">
        <w:rPr>
          <w:rFonts w:ascii="仿宋" w:eastAsia="仿宋" w:hAnsi="仿宋" w:cs="Times New Roman"/>
          <w:sz w:val="32"/>
          <w:szCs w:val="32"/>
        </w:rPr>
        <w:t>2</w:t>
      </w:r>
      <w:r w:rsidR="001B2C36" w:rsidRPr="0036511E">
        <w:rPr>
          <w:rFonts w:ascii="仿宋" w:eastAsia="仿宋" w:hAnsi="仿宋" w:cs="Times New Roman"/>
          <w:sz w:val="32"/>
          <w:szCs w:val="32"/>
        </w:rPr>
        <w:t>.</w:t>
      </w:r>
      <w:r w:rsidR="00DF7214" w:rsidRPr="0036511E">
        <w:rPr>
          <w:rFonts w:ascii="仿宋" w:eastAsia="仿宋" w:hAnsi="仿宋" w:cs="Times New Roman" w:hint="eastAsia"/>
          <w:sz w:val="32"/>
          <w:szCs w:val="32"/>
        </w:rPr>
        <w:t>指导教师。</w:t>
      </w:r>
      <w:r w:rsidR="00BF6706" w:rsidRPr="0036511E">
        <w:rPr>
          <w:rFonts w:ascii="仿宋" w:eastAsia="仿宋" w:hAnsi="仿宋" w:cs="Times New Roman" w:hint="eastAsia"/>
          <w:sz w:val="32"/>
          <w:szCs w:val="32"/>
        </w:rPr>
        <w:t>由</w:t>
      </w:r>
      <w:r w:rsidR="00DF7214" w:rsidRPr="0036511E">
        <w:rPr>
          <w:rFonts w:ascii="仿宋" w:eastAsia="仿宋" w:hAnsi="仿宋" w:cs="Times New Roman" w:hint="eastAsia"/>
          <w:sz w:val="32"/>
          <w:szCs w:val="32"/>
        </w:rPr>
        <w:t>具有丰富教学经验的教师</w:t>
      </w:r>
      <w:r w:rsidR="00BF6706" w:rsidRPr="0036511E">
        <w:rPr>
          <w:rFonts w:ascii="仿宋" w:eastAsia="仿宋" w:hAnsi="仿宋" w:cs="Times New Roman" w:hint="eastAsia"/>
          <w:sz w:val="32"/>
          <w:szCs w:val="32"/>
        </w:rPr>
        <w:t>组成</w:t>
      </w:r>
      <w:r w:rsidR="00DF7214" w:rsidRPr="0036511E">
        <w:rPr>
          <w:rFonts w:ascii="仿宋" w:eastAsia="仿宋" w:hAnsi="仿宋" w:cs="Times New Roman" w:hint="eastAsia"/>
          <w:sz w:val="32"/>
          <w:szCs w:val="32"/>
        </w:rPr>
        <w:t>。指导教师由</w:t>
      </w:r>
      <w:r w:rsidR="008B5399" w:rsidRPr="0036511E">
        <w:rPr>
          <w:rFonts w:ascii="仿宋" w:eastAsia="仿宋" w:hAnsi="仿宋" w:cs="Times New Roman" w:hint="eastAsia"/>
          <w:sz w:val="32"/>
          <w:szCs w:val="32"/>
        </w:rPr>
        <w:t>各系所遴选，提交</w:t>
      </w:r>
      <w:r w:rsidR="00DF7214" w:rsidRPr="0036511E">
        <w:rPr>
          <w:rFonts w:ascii="仿宋" w:eastAsia="仿宋" w:hAnsi="仿宋" w:cs="Times New Roman" w:hint="eastAsia"/>
          <w:sz w:val="32"/>
          <w:szCs w:val="32"/>
        </w:rPr>
        <w:t>学院教学办公室</w:t>
      </w:r>
      <w:r w:rsidR="008B5399" w:rsidRPr="0036511E">
        <w:rPr>
          <w:rFonts w:ascii="仿宋" w:eastAsia="仿宋" w:hAnsi="仿宋" w:cs="Times New Roman" w:hint="eastAsia"/>
          <w:sz w:val="32"/>
          <w:szCs w:val="32"/>
        </w:rPr>
        <w:t>审核确认</w:t>
      </w:r>
      <w:r w:rsidR="00DF7214" w:rsidRPr="0036511E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DF7214" w:rsidRDefault="00DF7214" w:rsidP="001B2C36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36511E">
        <w:rPr>
          <w:rFonts w:ascii="仿宋" w:eastAsia="仿宋" w:hAnsi="仿宋" w:cs="Times New Roman" w:hint="eastAsia"/>
          <w:sz w:val="32"/>
          <w:szCs w:val="32"/>
        </w:rPr>
        <w:t>3.</w:t>
      </w:r>
      <w:r w:rsidR="008B5399" w:rsidRPr="0036511E">
        <w:rPr>
          <w:rFonts w:ascii="仿宋" w:eastAsia="仿宋" w:hAnsi="仿宋" w:cs="Times New Roman" w:hint="eastAsia"/>
          <w:sz w:val="32"/>
          <w:szCs w:val="32"/>
        </w:rPr>
        <w:t>计划</w:t>
      </w:r>
      <w:r w:rsidRPr="0036511E">
        <w:rPr>
          <w:rFonts w:ascii="仿宋" w:eastAsia="仿宋" w:hAnsi="仿宋" w:cs="Times New Roman" w:hint="eastAsia"/>
          <w:sz w:val="32"/>
          <w:szCs w:val="32"/>
        </w:rPr>
        <w:t>实施。每位</w:t>
      </w:r>
      <w:r w:rsidR="00A55542" w:rsidRPr="0036511E">
        <w:rPr>
          <w:rFonts w:ascii="仿宋" w:eastAsia="仿宋" w:hAnsi="仿宋" w:cs="Times New Roman" w:hint="eastAsia"/>
          <w:sz w:val="32"/>
          <w:szCs w:val="32"/>
        </w:rPr>
        <w:t>青年教师</w:t>
      </w:r>
      <w:r w:rsidRPr="0036511E">
        <w:rPr>
          <w:rFonts w:ascii="仿宋" w:eastAsia="仿宋" w:hAnsi="仿宋" w:cs="Times New Roman" w:hint="eastAsia"/>
          <w:sz w:val="32"/>
          <w:szCs w:val="32"/>
        </w:rPr>
        <w:t>安排一位指导教师，由指导教师及其</w:t>
      </w:r>
      <w:r w:rsidR="00BF6706" w:rsidRPr="0036511E">
        <w:rPr>
          <w:rFonts w:ascii="仿宋" w:eastAsia="仿宋" w:hAnsi="仿宋" w:cs="Times New Roman" w:hint="eastAsia"/>
          <w:sz w:val="32"/>
          <w:szCs w:val="32"/>
        </w:rPr>
        <w:t>教学单位</w:t>
      </w:r>
      <w:r w:rsidRPr="0036511E">
        <w:rPr>
          <w:rFonts w:ascii="仿宋" w:eastAsia="仿宋" w:hAnsi="仿宋" w:cs="Times New Roman" w:hint="eastAsia"/>
          <w:sz w:val="32"/>
          <w:szCs w:val="32"/>
        </w:rPr>
        <w:t>对青年教师进行为期2年</w:t>
      </w:r>
      <w:r w:rsidR="00A53709">
        <w:rPr>
          <w:rFonts w:ascii="仿宋" w:eastAsia="仿宋" w:hAnsi="仿宋" w:cs="Times New Roman" w:hint="eastAsia"/>
          <w:sz w:val="32"/>
          <w:szCs w:val="32"/>
        </w:rPr>
        <w:t>以</w:t>
      </w:r>
      <w:r w:rsidR="00903614">
        <w:rPr>
          <w:rFonts w:ascii="仿宋" w:eastAsia="仿宋" w:hAnsi="仿宋" w:cs="Times New Roman" w:hint="eastAsia"/>
          <w:sz w:val="32"/>
          <w:szCs w:val="32"/>
        </w:rPr>
        <w:t>内</w:t>
      </w:r>
      <w:r w:rsidRPr="0036511E">
        <w:rPr>
          <w:rFonts w:ascii="仿宋" w:eastAsia="仿宋" w:hAnsi="仿宋" w:cs="Times New Roman" w:hint="eastAsia"/>
          <w:sz w:val="32"/>
          <w:szCs w:val="32"/>
        </w:rPr>
        <w:t>的</w:t>
      </w:r>
      <w:r w:rsidR="008B5399" w:rsidRPr="0036511E">
        <w:rPr>
          <w:rFonts w:ascii="仿宋" w:eastAsia="仿宋" w:hAnsi="仿宋" w:cs="Times New Roman" w:hint="eastAsia"/>
          <w:sz w:val="32"/>
          <w:szCs w:val="32"/>
        </w:rPr>
        <w:t>教学能力提升培养</w:t>
      </w:r>
      <w:r w:rsidRPr="0036511E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36511E" w:rsidRPr="0036511E" w:rsidRDefault="0036511E" w:rsidP="001B2C36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</w:p>
    <w:p w:rsidR="00E63ED9" w:rsidRPr="0036511E" w:rsidRDefault="00E63ED9" w:rsidP="002B427C">
      <w:pPr>
        <w:autoSpaceDE w:val="0"/>
        <w:autoSpaceDN w:val="0"/>
        <w:snapToGrid w:val="0"/>
        <w:spacing w:line="567" w:lineRule="atLeast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36511E">
        <w:rPr>
          <w:rFonts w:ascii="仿宋" w:eastAsia="仿宋" w:hAnsi="仿宋" w:cs="Times New Roman" w:hint="eastAsia"/>
          <w:b/>
          <w:sz w:val="32"/>
          <w:szCs w:val="32"/>
        </w:rPr>
        <w:t>二、</w:t>
      </w:r>
      <w:r w:rsidR="006F71C6" w:rsidRPr="0036511E">
        <w:rPr>
          <w:rFonts w:ascii="仿宋" w:eastAsia="仿宋" w:hAnsi="仿宋" w:cs="Times New Roman" w:hint="eastAsia"/>
          <w:b/>
          <w:sz w:val="32"/>
          <w:szCs w:val="32"/>
        </w:rPr>
        <w:t>青年教师的</w:t>
      </w:r>
      <w:r w:rsidR="00562E1E">
        <w:rPr>
          <w:rFonts w:ascii="仿宋" w:eastAsia="仿宋" w:hAnsi="仿宋" w:cs="Times New Roman" w:hint="eastAsia"/>
          <w:b/>
          <w:sz w:val="32"/>
          <w:szCs w:val="32"/>
        </w:rPr>
        <w:t>培养</w:t>
      </w:r>
      <w:r w:rsidR="00DF7214" w:rsidRPr="0036511E">
        <w:rPr>
          <w:rFonts w:ascii="仿宋" w:eastAsia="仿宋" w:hAnsi="仿宋" w:cs="Times New Roman" w:hint="eastAsia"/>
          <w:b/>
          <w:sz w:val="32"/>
          <w:szCs w:val="32"/>
        </w:rPr>
        <w:t>内容</w:t>
      </w:r>
    </w:p>
    <w:p w:rsidR="00E63ED9" w:rsidRPr="0036511E" w:rsidRDefault="00E63ED9" w:rsidP="00387F40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36511E">
        <w:rPr>
          <w:rFonts w:ascii="仿宋" w:eastAsia="仿宋" w:hAnsi="仿宋" w:cs="Times New Roman" w:hint="eastAsia"/>
          <w:sz w:val="32"/>
          <w:szCs w:val="32"/>
        </w:rPr>
        <w:t>1</w:t>
      </w:r>
      <w:r w:rsidR="00D14229" w:rsidRPr="0036511E">
        <w:rPr>
          <w:rFonts w:ascii="仿宋" w:eastAsia="仿宋" w:hAnsi="仿宋" w:cs="Times New Roman" w:hint="eastAsia"/>
          <w:sz w:val="32"/>
          <w:szCs w:val="32"/>
        </w:rPr>
        <w:t>.</w:t>
      </w:r>
      <w:r w:rsidR="00BD7548" w:rsidRPr="0036511E">
        <w:rPr>
          <w:rFonts w:ascii="仿宋" w:eastAsia="仿宋" w:hAnsi="仿宋" w:cs="Times New Roman" w:hint="eastAsia"/>
          <w:sz w:val="32"/>
          <w:szCs w:val="32"/>
        </w:rPr>
        <w:t>培养青年教师</w:t>
      </w:r>
      <w:r w:rsidRPr="0036511E">
        <w:rPr>
          <w:rFonts w:ascii="仿宋" w:eastAsia="仿宋" w:hAnsi="仿宋" w:cs="Times New Roman" w:hint="eastAsia"/>
          <w:sz w:val="32"/>
          <w:szCs w:val="32"/>
        </w:rPr>
        <w:t>树立正确的人生观和价值观</w:t>
      </w:r>
      <w:r w:rsidR="00BD7548" w:rsidRPr="0036511E">
        <w:rPr>
          <w:rFonts w:ascii="仿宋" w:eastAsia="仿宋" w:hAnsi="仿宋" w:cs="Times New Roman" w:hint="eastAsia"/>
          <w:sz w:val="32"/>
          <w:szCs w:val="32"/>
        </w:rPr>
        <w:t>、</w:t>
      </w:r>
      <w:r w:rsidRPr="0036511E">
        <w:rPr>
          <w:rFonts w:ascii="仿宋" w:eastAsia="仿宋" w:hAnsi="仿宋" w:cs="Times New Roman" w:hint="eastAsia"/>
          <w:sz w:val="32"/>
          <w:szCs w:val="32"/>
        </w:rPr>
        <w:t>忠于教育事业的责任感和使命感</w:t>
      </w:r>
      <w:r w:rsidR="00BD7548" w:rsidRPr="0036511E">
        <w:rPr>
          <w:rFonts w:ascii="仿宋" w:eastAsia="仿宋" w:hAnsi="仿宋" w:cs="Times New Roman" w:hint="eastAsia"/>
          <w:sz w:val="32"/>
          <w:szCs w:val="32"/>
        </w:rPr>
        <w:t>；</w:t>
      </w:r>
      <w:r w:rsidR="00D43665" w:rsidRPr="0036511E">
        <w:rPr>
          <w:rFonts w:ascii="仿宋" w:eastAsia="仿宋" w:hAnsi="仿宋" w:cs="Times New Roman" w:hint="eastAsia"/>
          <w:sz w:val="32"/>
          <w:szCs w:val="32"/>
        </w:rPr>
        <w:t>培养青年</w:t>
      </w:r>
      <w:r w:rsidR="00C36A9C" w:rsidRPr="0036511E">
        <w:rPr>
          <w:rFonts w:ascii="仿宋" w:eastAsia="仿宋" w:hAnsi="仿宋" w:cs="Times New Roman" w:hint="eastAsia"/>
          <w:sz w:val="32"/>
          <w:szCs w:val="32"/>
        </w:rPr>
        <w:t>教师</w:t>
      </w:r>
      <w:r w:rsidR="00D43665" w:rsidRPr="0036511E">
        <w:rPr>
          <w:rFonts w:ascii="仿宋" w:eastAsia="仿宋" w:hAnsi="仿宋" w:cs="Times New Roman" w:hint="eastAsia"/>
          <w:sz w:val="32"/>
          <w:szCs w:val="32"/>
        </w:rPr>
        <w:t>立德树人的</w:t>
      </w:r>
      <w:r w:rsidR="00363259" w:rsidRPr="0036511E">
        <w:rPr>
          <w:rFonts w:ascii="仿宋" w:eastAsia="仿宋" w:hAnsi="仿宋" w:cs="Times New Roman" w:hint="eastAsia"/>
          <w:sz w:val="32"/>
          <w:szCs w:val="32"/>
        </w:rPr>
        <w:t>教学</w:t>
      </w:r>
      <w:r w:rsidR="00D43665" w:rsidRPr="0036511E">
        <w:rPr>
          <w:rFonts w:ascii="仿宋" w:eastAsia="仿宋" w:hAnsi="仿宋" w:cs="Times New Roman" w:hint="eastAsia"/>
          <w:sz w:val="32"/>
          <w:szCs w:val="32"/>
        </w:rPr>
        <w:t>态度和吃苦耐劳的道德品质</w:t>
      </w:r>
      <w:r w:rsidR="00BD7548" w:rsidRPr="0036511E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5456E2" w:rsidRPr="0036511E" w:rsidRDefault="00E63ED9" w:rsidP="005456E2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36511E">
        <w:rPr>
          <w:rFonts w:ascii="仿宋" w:eastAsia="仿宋" w:hAnsi="仿宋" w:cs="Times New Roman" w:hint="eastAsia"/>
          <w:sz w:val="32"/>
          <w:szCs w:val="32"/>
        </w:rPr>
        <w:t>2</w:t>
      </w:r>
      <w:r w:rsidR="00D14229" w:rsidRPr="0036511E">
        <w:rPr>
          <w:rFonts w:ascii="仿宋" w:eastAsia="仿宋" w:hAnsi="仿宋" w:cs="Times New Roman" w:hint="eastAsia"/>
          <w:sz w:val="32"/>
          <w:szCs w:val="32"/>
        </w:rPr>
        <w:t>.</w:t>
      </w:r>
      <w:r w:rsidR="008B5399" w:rsidRPr="0036511E">
        <w:rPr>
          <w:rFonts w:ascii="仿宋" w:eastAsia="仿宋" w:hAnsi="仿宋" w:cs="Times New Roman" w:hint="eastAsia"/>
          <w:sz w:val="32"/>
          <w:szCs w:val="32"/>
        </w:rPr>
        <w:t>培养</w:t>
      </w:r>
      <w:r w:rsidR="00DF7214" w:rsidRPr="0036511E">
        <w:rPr>
          <w:rFonts w:ascii="仿宋" w:eastAsia="仿宋" w:hAnsi="仿宋" w:cs="Times New Roman" w:hint="eastAsia"/>
          <w:sz w:val="32"/>
          <w:szCs w:val="32"/>
        </w:rPr>
        <w:t>青年教师</w:t>
      </w:r>
      <w:r w:rsidRPr="0036511E">
        <w:rPr>
          <w:rFonts w:ascii="仿宋" w:eastAsia="仿宋" w:hAnsi="仿宋" w:cs="Times New Roman" w:hint="eastAsia"/>
          <w:sz w:val="32"/>
          <w:szCs w:val="32"/>
        </w:rPr>
        <w:t>尽快掌握教学各环节的基本要求和方法，了解教学管理和运行的规章制度，弄清教学计划的基本结构、课程构成</w:t>
      </w:r>
      <w:r w:rsidR="00BF6706" w:rsidRPr="0036511E">
        <w:rPr>
          <w:rFonts w:ascii="仿宋" w:eastAsia="仿宋" w:hAnsi="仿宋" w:cs="Times New Roman" w:hint="eastAsia"/>
          <w:sz w:val="32"/>
          <w:szCs w:val="32"/>
        </w:rPr>
        <w:t>以及</w:t>
      </w:r>
      <w:r w:rsidRPr="0036511E">
        <w:rPr>
          <w:rFonts w:ascii="仿宋" w:eastAsia="仿宋" w:hAnsi="仿宋" w:cs="Times New Roman" w:hint="eastAsia"/>
          <w:sz w:val="32"/>
          <w:szCs w:val="32"/>
        </w:rPr>
        <w:t>其</w:t>
      </w:r>
      <w:r w:rsidR="00BF6706" w:rsidRPr="0036511E">
        <w:rPr>
          <w:rFonts w:ascii="仿宋" w:eastAsia="仿宋" w:hAnsi="仿宋" w:cs="Times New Roman" w:hint="eastAsia"/>
          <w:sz w:val="32"/>
          <w:szCs w:val="32"/>
        </w:rPr>
        <w:t>它</w:t>
      </w:r>
      <w:r w:rsidRPr="0036511E">
        <w:rPr>
          <w:rFonts w:ascii="仿宋" w:eastAsia="仿宋" w:hAnsi="仿宋" w:cs="Times New Roman" w:hint="eastAsia"/>
          <w:sz w:val="32"/>
          <w:szCs w:val="32"/>
        </w:rPr>
        <w:t>教学环节</w:t>
      </w:r>
      <w:r w:rsidR="00BF6706" w:rsidRPr="0036511E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E63ED9" w:rsidRPr="0036511E" w:rsidRDefault="00E63ED9" w:rsidP="00387F40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36511E">
        <w:rPr>
          <w:rFonts w:ascii="仿宋" w:eastAsia="仿宋" w:hAnsi="仿宋" w:cs="Times New Roman" w:hint="eastAsia"/>
          <w:sz w:val="32"/>
          <w:szCs w:val="32"/>
        </w:rPr>
        <w:t>3</w:t>
      </w:r>
      <w:r w:rsidR="008A3EFE" w:rsidRPr="0036511E">
        <w:rPr>
          <w:rFonts w:ascii="仿宋" w:eastAsia="仿宋" w:hAnsi="仿宋" w:cs="Times New Roman" w:hint="eastAsia"/>
          <w:sz w:val="32"/>
          <w:szCs w:val="32"/>
        </w:rPr>
        <w:t>.</w:t>
      </w:r>
      <w:r w:rsidR="004D52F7" w:rsidRPr="0036511E">
        <w:rPr>
          <w:rFonts w:ascii="仿宋" w:eastAsia="仿宋" w:hAnsi="仿宋" w:cs="Times New Roman" w:hint="eastAsia"/>
          <w:sz w:val="32"/>
          <w:szCs w:val="32"/>
        </w:rPr>
        <w:t>担任指导教师所教课程的助教，</w:t>
      </w:r>
      <w:r w:rsidRPr="0036511E">
        <w:rPr>
          <w:rFonts w:ascii="仿宋" w:eastAsia="仿宋" w:hAnsi="仿宋" w:cs="Times New Roman" w:hint="eastAsia"/>
          <w:sz w:val="32"/>
          <w:szCs w:val="32"/>
        </w:rPr>
        <w:t>随堂听课</w:t>
      </w:r>
      <w:r w:rsidR="00BD7548" w:rsidRPr="0036511E">
        <w:rPr>
          <w:rFonts w:ascii="仿宋" w:eastAsia="仿宋" w:hAnsi="仿宋" w:cs="Times New Roman" w:hint="eastAsia"/>
          <w:sz w:val="32"/>
          <w:szCs w:val="32"/>
        </w:rPr>
        <w:t>、</w:t>
      </w:r>
      <w:r w:rsidR="000C26C9" w:rsidRPr="0036511E">
        <w:rPr>
          <w:rFonts w:ascii="仿宋" w:eastAsia="仿宋" w:hAnsi="仿宋" w:cs="Times New Roman" w:hint="eastAsia"/>
          <w:sz w:val="32"/>
          <w:szCs w:val="32"/>
        </w:rPr>
        <w:t>答疑、批改作业、</w:t>
      </w:r>
      <w:r w:rsidR="00BD7548" w:rsidRPr="0036511E">
        <w:rPr>
          <w:rFonts w:ascii="仿宋" w:eastAsia="仿宋" w:hAnsi="仿宋" w:cs="Times New Roman" w:hint="eastAsia"/>
          <w:sz w:val="32"/>
          <w:szCs w:val="32"/>
        </w:rPr>
        <w:t>上习题课、参加</w:t>
      </w:r>
      <w:r w:rsidR="000C26C9" w:rsidRPr="0036511E">
        <w:rPr>
          <w:rFonts w:ascii="仿宋" w:eastAsia="仿宋" w:hAnsi="仿宋" w:cs="Times New Roman" w:hint="eastAsia"/>
          <w:sz w:val="32"/>
          <w:szCs w:val="32"/>
        </w:rPr>
        <w:t>实验指导及其他教学</w:t>
      </w:r>
      <w:r w:rsidR="00BF6706" w:rsidRPr="0036511E">
        <w:rPr>
          <w:rFonts w:ascii="仿宋" w:eastAsia="仿宋" w:hAnsi="仿宋" w:cs="Times New Roman" w:hint="eastAsia"/>
          <w:sz w:val="32"/>
          <w:szCs w:val="32"/>
        </w:rPr>
        <w:t>活动</w:t>
      </w:r>
      <w:r w:rsidR="000C26C9" w:rsidRPr="0036511E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BD7548" w:rsidRPr="0036511E" w:rsidRDefault="00BD7548" w:rsidP="00387F40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36511E">
        <w:rPr>
          <w:rFonts w:ascii="仿宋" w:eastAsia="仿宋" w:hAnsi="仿宋" w:cs="Times New Roman" w:hint="eastAsia"/>
          <w:sz w:val="32"/>
          <w:szCs w:val="32"/>
        </w:rPr>
        <w:lastRenderedPageBreak/>
        <w:t>4.按课程教学大纲要求认真备课、撰写教案及制作多媒体课件，研究教学方法，并就部分章节进行试讲等。</w:t>
      </w:r>
    </w:p>
    <w:p w:rsidR="00BD7548" w:rsidRPr="0036511E" w:rsidRDefault="00BD7548" w:rsidP="00387F40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36511E">
        <w:rPr>
          <w:rFonts w:ascii="仿宋" w:eastAsia="仿宋" w:hAnsi="仿宋" w:cs="Times New Roman" w:hint="eastAsia"/>
          <w:sz w:val="32"/>
          <w:szCs w:val="32"/>
        </w:rPr>
        <w:t>5</w:t>
      </w:r>
      <w:r w:rsidR="00D47909" w:rsidRPr="0036511E">
        <w:rPr>
          <w:rFonts w:ascii="仿宋" w:eastAsia="仿宋" w:hAnsi="仿宋" w:cs="Times New Roman" w:hint="eastAsia"/>
          <w:sz w:val="32"/>
          <w:szCs w:val="32"/>
        </w:rPr>
        <w:t>.</w:t>
      </w:r>
      <w:r w:rsidRPr="0036511E">
        <w:rPr>
          <w:rFonts w:ascii="仿宋" w:eastAsia="仿宋" w:hAnsi="仿宋" w:cs="Times New Roman" w:hint="eastAsia"/>
          <w:sz w:val="32"/>
          <w:szCs w:val="32"/>
        </w:rPr>
        <w:t>参加其</w:t>
      </w:r>
      <w:r w:rsidR="00E63ED9" w:rsidRPr="0036511E">
        <w:rPr>
          <w:rFonts w:ascii="仿宋" w:eastAsia="仿宋" w:hAnsi="仿宋" w:cs="Times New Roman" w:hint="eastAsia"/>
          <w:sz w:val="32"/>
          <w:szCs w:val="32"/>
        </w:rPr>
        <w:t>指导教师</w:t>
      </w:r>
      <w:r w:rsidRPr="0036511E">
        <w:rPr>
          <w:rFonts w:ascii="仿宋" w:eastAsia="仿宋" w:hAnsi="仿宋" w:cs="Times New Roman" w:hint="eastAsia"/>
          <w:sz w:val="32"/>
          <w:szCs w:val="32"/>
        </w:rPr>
        <w:t>所在单位的其它教学</w:t>
      </w:r>
      <w:r w:rsidR="00BF6706" w:rsidRPr="0036511E">
        <w:rPr>
          <w:rFonts w:ascii="仿宋" w:eastAsia="仿宋" w:hAnsi="仿宋" w:cs="Times New Roman" w:hint="eastAsia"/>
          <w:sz w:val="32"/>
          <w:szCs w:val="32"/>
        </w:rPr>
        <w:t>活动</w:t>
      </w:r>
      <w:r w:rsidRPr="0036511E">
        <w:rPr>
          <w:rFonts w:ascii="仿宋" w:eastAsia="仿宋" w:hAnsi="仿宋" w:cs="Times New Roman" w:hint="eastAsia"/>
          <w:sz w:val="32"/>
          <w:szCs w:val="32"/>
        </w:rPr>
        <w:t>等。</w:t>
      </w:r>
    </w:p>
    <w:p w:rsidR="00BD7548" w:rsidRPr="0036511E" w:rsidRDefault="00BD7548" w:rsidP="002B427C">
      <w:pPr>
        <w:autoSpaceDE w:val="0"/>
        <w:autoSpaceDN w:val="0"/>
        <w:snapToGrid w:val="0"/>
        <w:spacing w:line="567" w:lineRule="atLeast"/>
        <w:jc w:val="left"/>
        <w:rPr>
          <w:rFonts w:ascii="仿宋" w:eastAsia="仿宋" w:hAnsi="仿宋" w:cs="Times New Roman"/>
          <w:b/>
          <w:sz w:val="32"/>
          <w:szCs w:val="32"/>
        </w:rPr>
      </w:pPr>
    </w:p>
    <w:p w:rsidR="00E63ED9" w:rsidRPr="0036511E" w:rsidRDefault="00E63ED9" w:rsidP="002B427C">
      <w:pPr>
        <w:autoSpaceDE w:val="0"/>
        <w:autoSpaceDN w:val="0"/>
        <w:snapToGrid w:val="0"/>
        <w:spacing w:line="567" w:lineRule="atLeast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36511E">
        <w:rPr>
          <w:rFonts w:ascii="仿宋" w:eastAsia="仿宋" w:hAnsi="仿宋" w:cs="Times New Roman" w:hint="eastAsia"/>
          <w:b/>
          <w:sz w:val="32"/>
          <w:szCs w:val="32"/>
        </w:rPr>
        <w:t>三、指导教师</w:t>
      </w:r>
      <w:r w:rsidR="006F71C6" w:rsidRPr="0036511E">
        <w:rPr>
          <w:rFonts w:ascii="仿宋" w:eastAsia="仿宋" w:hAnsi="仿宋" w:cs="Times New Roman" w:hint="eastAsia"/>
          <w:b/>
          <w:sz w:val="32"/>
          <w:szCs w:val="32"/>
        </w:rPr>
        <w:t>的职责</w:t>
      </w:r>
    </w:p>
    <w:p w:rsidR="006F71C6" w:rsidRPr="0036511E" w:rsidRDefault="006F71C6" w:rsidP="00E10E6E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36511E">
        <w:rPr>
          <w:rFonts w:ascii="仿宋" w:eastAsia="仿宋" w:hAnsi="仿宋" w:cs="Times New Roman" w:hint="eastAsia"/>
          <w:sz w:val="32"/>
          <w:szCs w:val="32"/>
        </w:rPr>
        <w:t>1. 指导教师要师德高尚、爱岗敬业、治学严谨、学术造诣深、教学经验丰富。指导教师</w:t>
      </w:r>
      <w:r w:rsidR="00CF13EC">
        <w:rPr>
          <w:rFonts w:ascii="仿宋" w:eastAsia="仿宋" w:hAnsi="仿宋" w:cs="Times New Roman" w:hint="eastAsia"/>
          <w:sz w:val="32"/>
          <w:szCs w:val="32"/>
        </w:rPr>
        <w:t>由各</w:t>
      </w:r>
      <w:r w:rsidR="00CF13EC">
        <w:rPr>
          <w:rFonts w:ascii="仿宋" w:eastAsia="仿宋" w:hAnsi="仿宋" w:cs="Times New Roman"/>
          <w:sz w:val="32"/>
          <w:szCs w:val="32"/>
        </w:rPr>
        <w:t>教学单位拟定，</w:t>
      </w:r>
      <w:r w:rsidRPr="0036511E">
        <w:rPr>
          <w:rFonts w:ascii="仿宋" w:eastAsia="仿宋" w:hAnsi="仿宋" w:cs="Times New Roman" w:hint="eastAsia"/>
          <w:sz w:val="32"/>
          <w:szCs w:val="32"/>
        </w:rPr>
        <w:t>通过学院教学办公室的</w:t>
      </w:r>
      <w:r w:rsidR="00CF13EC">
        <w:rPr>
          <w:rFonts w:ascii="仿宋" w:eastAsia="仿宋" w:hAnsi="仿宋" w:cs="Times New Roman" w:hint="eastAsia"/>
          <w:sz w:val="32"/>
          <w:szCs w:val="32"/>
        </w:rPr>
        <w:t>审核</w:t>
      </w:r>
      <w:r w:rsidR="004D52F7" w:rsidRPr="0036511E">
        <w:rPr>
          <w:rFonts w:ascii="仿宋" w:eastAsia="仿宋" w:hAnsi="仿宋" w:cs="Times New Roman" w:hint="eastAsia"/>
          <w:sz w:val="32"/>
          <w:szCs w:val="32"/>
        </w:rPr>
        <w:t>，并与学院签订青年教师</w:t>
      </w:r>
      <w:r w:rsidR="00CF13EC">
        <w:rPr>
          <w:rFonts w:ascii="仿宋" w:eastAsia="仿宋" w:hAnsi="仿宋" w:cs="Times New Roman" w:hint="eastAsia"/>
          <w:sz w:val="32"/>
          <w:szCs w:val="32"/>
        </w:rPr>
        <w:t>教学能力</w:t>
      </w:r>
      <w:r w:rsidR="00CF13EC">
        <w:rPr>
          <w:rFonts w:ascii="仿宋" w:eastAsia="仿宋" w:hAnsi="仿宋" w:cs="Times New Roman"/>
          <w:sz w:val="32"/>
          <w:szCs w:val="32"/>
        </w:rPr>
        <w:t>培养</w:t>
      </w:r>
      <w:r w:rsidR="004D52F7" w:rsidRPr="0036511E">
        <w:rPr>
          <w:rFonts w:ascii="仿宋" w:eastAsia="仿宋" w:hAnsi="仿宋" w:cs="Times New Roman" w:hint="eastAsia"/>
          <w:sz w:val="32"/>
          <w:szCs w:val="32"/>
        </w:rPr>
        <w:t>工作任务书</w:t>
      </w:r>
      <w:r w:rsidRPr="0036511E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F71C6" w:rsidRPr="0036511E" w:rsidRDefault="006F71C6" w:rsidP="00E10E6E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36511E">
        <w:rPr>
          <w:rFonts w:ascii="仿宋" w:eastAsia="仿宋" w:hAnsi="仿宋" w:cs="Times New Roman" w:hint="eastAsia"/>
          <w:sz w:val="32"/>
          <w:szCs w:val="32"/>
        </w:rPr>
        <w:t>2. 每位导师同时指导的训练对象不超过2人，采取</w:t>
      </w:r>
      <w:r w:rsidRPr="0036511E">
        <w:rPr>
          <w:rFonts w:ascii="仿宋" w:eastAsia="仿宋" w:hAnsi="仿宋" w:cs="Times New Roman"/>
          <w:sz w:val="32"/>
          <w:szCs w:val="32"/>
        </w:rPr>
        <w:t>双向选择</w:t>
      </w:r>
      <w:r w:rsidRPr="0036511E">
        <w:rPr>
          <w:rFonts w:ascii="仿宋" w:eastAsia="仿宋" w:hAnsi="仿宋" w:cs="Times New Roman" w:hint="eastAsia"/>
          <w:sz w:val="32"/>
          <w:szCs w:val="32"/>
        </w:rPr>
        <w:t>与学院推荐的方式确定。</w:t>
      </w:r>
    </w:p>
    <w:p w:rsidR="006F71C6" w:rsidRPr="0036511E" w:rsidRDefault="006F71C6" w:rsidP="00E10E6E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36511E">
        <w:rPr>
          <w:rFonts w:ascii="仿宋" w:eastAsia="仿宋" w:hAnsi="仿宋" w:cs="Times New Roman" w:hint="eastAsia"/>
          <w:sz w:val="32"/>
          <w:szCs w:val="32"/>
        </w:rPr>
        <w:t xml:space="preserve">3. </w:t>
      </w:r>
      <w:r w:rsidR="004D52F7" w:rsidRPr="0036511E">
        <w:rPr>
          <w:rFonts w:ascii="仿宋" w:eastAsia="仿宋" w:hAnsi="仿宋" w:cs="Times New Roman" w:hint="eastAsia"/>
          <w:sz w:val="32"/>
          <w:szCs w:val="32"/>
        </w:rPr>
        <w:t>指导教师应该认真</w:t>
      </w:r>
      <w:r w:rsidR="00DC0CC5" w:rsidRPr="0036511E">
        <w:rPr>
          <w:rFonts w:ascii="仿宋" w:eastAsia="仿宋" w:hAnsi="仿宋" w:cs="Times New Roman" w:hint="eastAsia"/>
          <w:sz w:val="32"/>
          <w:szCs w:val="32"/>
        </w:rPr>
        <w:t>完成</w:t>
      </w:r>
      <w:r w:rsidR="004D52F7" w:rsidRPr="0036511E">
        <w:rPr>
          <w:rFonts w:ascii="仿宋" w:eastAsia="仿宋" w:hAnsi="仿宋" w:cs="Times New Roman" w:hint="eastAsia"/>
          <w:sz w:val="32"/>
          <w:szCs w:val="32"/>
        </w:rPr>
        <w:t>工作任务书</w:t>
      </w:r>
      <w:r w:rsidR="00DC0CC5" w:rsidRPr="0036511E">
        <w:rPr>
          <w:rFonts w:ascii="仿宋" w:eastAsia="仿宋" w:hAnsi="仿宋" w:cs="Times New Roman" w:hint="eastAsia"/>
          <w:sz w:val="32"/>
          <w:szCs w:val="32"/>
        </w:rPr>
        <w:t>中</w:t>
      </w:r>
      <w:r w:rsidR="004D52F7" w:rsidRPr="0036511E">
        <w:rPr>
          <w:rFonts w:ascii="仿宋" w:eastAsia="仿宋" w:hAnsi="仿宋" w:cs="Times New Roman" w:hint="eastAsia"/>
          <w:sz w:val="32"/>
          <w:szCs w:val="32"/>
        </w:rPr>
        <w:t>约定的青年教师</w:t>
      </w:r>
      <w:r w:rsidR="00E95745">
        <w:rPr>
          <w:rFonts w:ascii="仿宋" w:eastAsia="仿宋" w:hAnsi="仿宋" w:cs="Times New Roman" w:hint="eastAsia"/>
          <w:sz w:val="32"/>
          <w:szCs w:val="32"/>
        </w:rPr>
        <w:t>培养</w:t>
      </w:r>
      <w:r w:rsidR="004D52F7" w:rsidRPr="0036511E">
        <w:rPr>
          <w:rFonts w:ascii="仿宋" w:eastAsia="仿宋" w:hAnsi="仿宋" w:cs="Times New Roman" w:hint="eastAsia"/>
          <w:sz w:val="32"/>
          <w:szCs w:val="32"/>
        </w:rPr>
        <w:t>内容。</w:t>
      </w:r>
    </w:p>
    <w:p w:rsidR="004D52F7" w:rsidRPr="00E95745" w:rsidRDefault="004D52F7" w:rsidP="004D52F7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color w:val="FF0000"/>
          <w:sz w:val="32"/>
          <w:szCs w:val="32"/>
        </w:rPr>
      </w:pPr>
    </w:p>
    <w:p w:rsidR="004D52F7" w:rsidRPr="0036511E" w:rsidRDefault="00475657" w:rsidP="002B427C">
      <w:pPr>
        <w:autoSpaceDE w:val="0"/>
        <w:autoSpaceDN w:val="0"/>
        <w:snapToGrid w:val="0"/>
        <w:spacing w:line="567" w:lineRule="atLeast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36511E">
        <w:rPr>
          <w:rFonts w:ascii="仿宋" w:eastAsia="仿宋" w:hAnsi="仿宋" w:cs="Times New Roman" w:hint="eastAsia"/>
          <w:b/>
          <w:sz w:val="32"/>
          <w:szCs w:val="32"/>
        </w:rPr>
        <w:t>四</w:t>
      </w:r>
      <w:r w:rsidR="00FF2A99" w:rsidRPr="0036511E">
        <w:rPr>
          <w:rFonts w:ascii="仿宋" w:eastAsia="仿宋" w:hAnsi="仿宋" w:cs="Times New Roman" w:hint="eastAsia"/>
          <w:b/>
          <w:sz w:val="32"/>
          <w:szCs w:val="32"/>
        </w:rPr>
        <w:t>、</w:t>
      </w:r>
      <w:r w:rsidR="004D52F7" w:rsidRPr="0036511E">
        <w:rPr>
          <w:rFonts w:ascii="仿宋" w:eastAsia="仿宋" w:hAnsi="仿宋" w:cs="Times New Roman" w:hint="eastAsia"/>
          <w:b/>
          <w:sz w:val="32"/>
          <w:szCs w:val="32"/>
        </w:rPr>
        <w:t>考核</w:t>
      </w:r>
    </w:p>
    <w:p w:rsidR="008B5399" w:rsidRPr="0036511E" w:rsidRDefault="00D24303" w:rsidP="00D24303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36511E">
        <w:rPr>
          <w:rFonts w:ascii="仿宋" w:eastAsia="仿宋" w:hAnsi="仿宋" w:cs="Times New Roman" w:hint="eastAsia"/>
          <w:sz w:val="32"/>
          <w:szCs w:val="32"/>
        </w:rPr>
        <w:t xml:space="preserve">1. </w:t>
      </w:r>
      <w:r w:rsidR="004D52F7" w:rsidRPr="0036511E">
        <w:rPr>
          <w:rFonts w:ascii="仿宋" w:eastAsia="仿宋" w:hAnsi="仿宋" w:cs="Times New Roman" w:hint="eastAsia"/>
          <w:sz w:val="32"/>
          <w:szCs w:val="32"/>
        </w:rPr>
        <w:t>对青年教师的考核。</w:t>
      </w:r>
      <w:r w:rsidR="000F012E">
        <w:rPr>
          <w:rFonts w:ascii="仿宋" w:eastAsia="仿宋" w:hAnsi="仿宋" w:cs="Times New Roman" w:hint="eastAsia"/>
          <w:sz w:val="32"/>
          <w:szCs w:val="32"/>
        </w:rPr>
        <w:t>考核</w:t>
      </w:r>
      <w:r w:rsidR="000F012E">
        <w:rPr>
          <w:rFonts w:ascii="仿宋" w:eastAsia="仿宋" w:hAnsi="仿宋" w:cs="Times New Roman"/>
          <w:sz w:val="32"/>
          <w:szCs w:val="32"/>
        </w:rPr>
        <w:t>分助教考核和试讲考核。</w:t>
      </w:r>
      <w:r w:rsidR="000F012E">
        <w:rPr>
          <w:rFonts w:ascii="仿宋" w:eastAsia="仿宋" w:hAnsi="仿宋" w:cs="Times New Roman" w:hint="eastAsia"/>
          <w:sz w:val="32"/>
          <w:szCs w:val="32"/>
        </w:rPr>
        <w:t>助教</w:t>
      </w:r>
      <w:r w:rsidR="000F012E">
        <w:rPr>
          <w:rFonts w:ascii="仿宋" w:eastAsia="仿宋" w:hAnsi="仿宋" w:cs="Times New Roman"/>
          <w:sz w:val="32"/>
          <w:szCs w:val="32"/>
        </w:rPr>
        <w:t>考核</w:t>
      </w:r>
      <w:r w:rsidR="00B5625A">
        <w:rPr>
          <w:rFonts w:ascii="仿宋" w:eastAsia="仿宋" w:hAnsi="仿宋" w:cs="Times New Roman" w:hint="eastAsia"/>
          <w:sz w:val="32"/>
          <w:szCs w:val="32"/>
        </w:rPr>
        <w:t>用于辅助</w:t>
      </w:r>
      <w:r w:rsidR="00B5625A">
        <w:rPr>
          <w:rFonts w:ascii="仿宋" w:eastAsia="仿宋" w:hAnsi="仿宋" w:cs="Times New Roman"/>
          <w:sz w:val="32"/>
          <w:szCs w:val="32"/>
        </w:rPr>
        <w:t>教学工作成效评定：</w:t>
      </w:r>
      <w:r w:rsidR="00522AF1">
        <w:rPr>
          <w:rFonts w:ascii="仿宋" w:eastAsia="仿宋" w:hAnsi="仿宋" w:cs="Times New Roman" w:hint="eastAsia"/>
          <w:sz w:val="32"/>
          <w:szCs w:val="32"/>
        </w:rPr>
        <w:t>由</w:t>
      </w:r>
      <w:r w:rsidR="00522AF1">
        <w:rPr>
          <w:rFonts w:ascii="仿宋" w:eastAsia="仿宋" w:hAnsi="仿宋" w:cs="Times New Roman"/>
          <w:sz w:val="32"/>
          <w:szCs w:val="32"/>
        </w:rPr>
        <w:t>学生评价</w:t>
      </w:r>
      <w:r w:rsidR="00522AF1">
        <w:rPr>
          <w:rFonts w:ascii="仿宋" w:eastAsia="仿宋" w:hAnsi="仿宋" w:cs="Times New Roman" w:hint="eastAsia"/>
          <w:sz w:val="32"/>
          <w:szCs w:val="32"/>
        </w:rPr>
        <w:t>、</w:t>
      </w:r>
      <w:r w:rsidR="00522AF1">
        <w:rPr>
          <w:rFonts w:ascii="仿宋" w:eastAsia="仿宋" w:hAnsi="仿宋" w:cs="Times New Roman"/>
          <w:sz w:val="32"/>
          <w:szCs w:val="32"/>
        </w:rPr>
        <w:t>指导教师评价和</w:t>
      </w:r>
      <w:r w:rsidR="00522AF1">
        <w:rPr>
          <w:rFonts w:ascii="仿宋" w:eastAsia="仿宋" w:hAnsi="仿宋" w:cs="Times New Roman" w:hint="eastAsia"/>
          <w:sz w:val="32"/>
          <w:szCs w:val="32"/>
        </w:rPr>
        <w:t>课程考试</w:t>
      </w:r>
      <w:r w:rsidR="00522AF1">
        <w:rPr>
          <w:rFonts w:ascii="仿宋" w:eastAsia="仿宋" w:hAnsi="仿宋" w:cs="Times New Roman"/>
          <w:sz w:val="32"/>
          <w:szCs w:val="32"/>
        </w:rPr>
        <w:t>成绩</w:t>
      </w:r>
      <w:r w:rsidR="00522AF1">
        <w:rPr>
          <w:rFonts w:ascii="仿宋" w:eastAsia="仿宋" w:hAnsi="仿宋" w:cs="Times New Roman" w:hint="eastAsia"/>
          <w:sz w:val="32"/>
          <w:szCs w:val="32"/>
        </w:rPr>
        <w:t>等</w:t>
      </w:r>
      <w:r w:rsidR="00522AF1">
        <w:rPr>
          <w:rFonts w:ascii="仿宋" w:eastAsia="仿宋" w:hAnsi="仿宋" w:cs="Times New Roman"/>
          <w:sz w:val="32"/>
          <w:szCs w:val="32"/>
        </w:rPr>
        <w:t>组成</w:t>
      </w:r>
      <w:r w:rsidR="00522AF1">
        <w:rPr>
          <w:rFonts w:ascii="仿宋" w:eastAsia="仿宋" w:hAnsi="仿宋" w:cs="Times New Roman" w:hint="eastAsia"/>
          <w:sz w:val="32"/>
          <w:szCs w:val="32"/>
        </w:rPr>
        <w:t>，</w:t>
      </w:r>
      <w:r w:rsidR="00B5625A">
        <w:rPr>
          <w:rFonts w:ascii="仿宋" w:eastAsia="仿宋" w:hAnsi="仿宋" w:cs="Times New Roman" w:hint="eastAsia"/>
          <w:sz w:val="32"/>
          <w:szCs w:val="32"/>
        </w:rPr>
        <w:t>考核</w:t>
      </w:r>
      <w:r w:rsidR="00B5625A">
        <w:rPr>
          <w:rFonts w:ascii="仿宋" w:eastAsia="仿宋" w:hAnsi="仿宋" w:cs="Times New Roman"/>
          <w:sz w:val="32"/>
          <w:szCs w:val="32"/>
        </w:rPr>
        <w:t>合格</w:t>
      </w:r>
      <w:r w:rsidR="00B5625A">
        <w:rPr>
          <w:rFonts w:ascii="仿宋" w:eastAsia="仿宋" w:hAnsi="仿宋" w:cs="Times New Roman" w:hint="eastAsia"/>
          <w:sz w:val="32"/>
          <w:szCs w:val="32"/>
        </w:rPr>
        <w:t>者</w:t>
      </w:r>
      <w:r w:rsidR="00B5625A">
        <w:rPr>
          <w:rFonts w:ascii="仿宋" w:eastAsia="仿宋" w:hAnsi="仿宋" w:cs="Times New Roman"/>
          <w:sz w:val="32"/>
          <w:szCs w:val="32"/>
        </w:rPr>
        <w:t>给予</w:t>
      </w:r>
      <w:r w:rsidR="00B5625A">
        <w:rPr>
          <w:rFonts w:ascii="仿宋" w:eastAsia="仿宋" w:hAnsi="仿宋" w:cs="Times New Roman" w:hint="eastAsia"/>
          <w:sz w:val="32"/>
          <w:szCs w:val="32"/>
        </w:rPr>
        <w:t>助教</w:t>
      </w:r>
      <w:r w:rsidR="00B5625A">
        <w:rPr>
          <w:rFonts w:ascii="仿宋" w:eastAsia="仿宋" w:hAnsi="仿宋" w:cs="Times New Roman"/>
          <w:sz w:val="32"/>
          <w:szCs w:val="32"/>
        </w:rPr>
        <w:t>课程</w:t>
      </w:r>
      <w:r w:rsidR="00B5625A">
        <w:rPr>
          <w:rFonts w:ascii="仿宋" w:eastAsia="仿宋" w:hAnsi="仿宋" w:cs="Times New Roman" w:hint="eastAsia"/>
          <w:sz w:val="32"/>
          <w:szCs w:val="32"/>
        </w:rPr>
        <w:t>总</w:t>
      </w:r>
      <w:r w:rsidR="00B5625A">
        <w:rPr>
          <w:rFonts w:ascii="仿宋" w:eastAsia="仿宋" w:hAnsi="仿宋" w:cs="Times New Roman"/>
          <w:sz w:val="32"/>
          <w:szCs w:val="32"/>
        </w:rPr>
        <w:t>工作量一半的</w:t>
      </w:r>
      <w:r w:rsidR="00B5625A">
        <w:rPr>
          <w:rFonts w:ascii="仿宋" w:eastAsia="仿宋" w:hAnsi="仿宋" w:cs="Times New Roman" w:hint="eastAsia"/>
          <w:sz w:val="32"/>
          <w:szCs w:val="32"/>
        </w:rPr>
        <w:t>工作量</w:t>
      </w:r>
      <w:r w:rsidR="00B5625A">
        <w:rPr>
          <w:rFonts w:ascii="仿宋" w:eastAsia="仿宋" w:hAnsi="仿宋" w:cs="Times New Roman"/>
          <w:sz w:val="32"/>
          <w:szCs w:val="32"/>
        </w:rPr>
        <w:t>补贴；试讲考核用于</w:t>
      </w:r>
      <w:r w:rsidR="00B5625A">
        <w:rPr>
          <w:rFonts w:ascii="仿宋" w:eastAsia="仿宋" w:hAnsi="仿宋" w:cs="Times New Roman" w:hint="eastAsia"/>
          <w:sz w:val="32"/>
          <w:szCs w:val="32"/>
        </w:rPr>
        <w:t>教学</w:t>
      </w:r>
      <w:r w:rsidR="00B5625A">
        <w:rPr>
          <w:rFonts w:ascii="仿宋" w:eastAsia="仿宋" w:hAnsi="仿宋" w:cs="Times New Roman"/>
          <w:sz w:val="32"/>
          <w:szCs w:val="32"/>
        </w:rPr>
        <w:t>能力培养成效评定：</w:t>
      </w:r>
      <w:r w:rsidR="0042770F" w:rsidRPr="0036511E">
        <w:rPr>
          <w:rFonts w:ascii="仿宋" w:eastAsia="仿宋" w:hAnsi="仿宋" w:cs="Times New Roman" w:hint="eastAsia"/>
          <w:sz w:val="32"/>
          <w:szCs w:val="32"/>
        </w:rPr>
        <w:t>试讲内容由</w:t>
      </w:r>
      <w:r w:rsidR="003F09E4">
        <w:rPr>
          <w:rFonts w:ascii="仿宋" w:eastAsia="仿宋" w:hAnsi="仿宋" w:cs="Times New Roman" w:hint="eastAsia"/>
          <w:sz w:val="32"/>
          <w:szCs w:val="32"/>
        </w:rPr>
        <w:t>指导</w:t>
      </w:r>
      <w:r w:rsidR="003F09E4">
        <w:rPr>
          <w:rFonts w:ascii="仿宋" w:eastAsia="仿宋" w:hAnsi="仿宋" w:cs="Times New Roman"/>
          <w:sz w:val="32"/>
          <w:szCs w:val="32"/>
        </w:rPr>
        <w:t>教师拟定相关课程的</w:t>
      </w:r>
      <w:r w:rsidR="003F09E4">
        <w:rPr>
          <w:rFonts w:ascii="仿宋" w:eastAsia="仿宋" w:hAnsi="仿宋" w:cs="Times New Roman" w:hint="eastAsia"/>
          <w:sz w:val="32"/>
          <w:szCs w:val="32"/>
        </w:rPr>
        <w:t>3个</w:t>
      </w:r>
      <w:r w:rsidR="003F09E4">
        <w:rPr>
          <w:rFonts w:ascii="仿宋" w:eastAsia="仿宋" w:hAnsi="仿宋" w:cs="Times New Roman"/>
          <w:sz w:val="32"/>
          <w:szCs w:val="32"/>
        </w:rPr>
        <w:t>重点讲授内容，并由</w:t>
      </w:r>
      <w:r w:rsidR="0042770F" w:rsidRPr="0036511E">
        <w:rPr>
          <w:rFonts w:ascii="仿宋" w:eastAsia="仿宋" w:hAnsi="仿宋" w:cs="Times New Roman" w:hint="eastAsia"/>
          <w:sz w:val="32"/>
          <w:szCs w:val="32"/>
        </w:rPr>
        <w:t>学院教学办公室</w:t>
      </w:r>
      <w:r w:rsidR="003F09E4">
        <w:rPr>
          <w:rFonts w:ascii="仿宋" w:eastAsia="仿宋" w:hAnsi="仿宋" w:cs="Times New Roman" w:hint="eastAsia"/>
          <w:sz w:val="32"/>
          <w:szCs w:val="32"/>
        </w:rPr>
        <w:t>随机抽取</w:t>
      </w:r>
      <w:r w:rsidR="0042770F" w:rsidRPr="0036511E">
        <w:rPr>
          <w:rFonts w:ascii="仿宋" w:eastAsia="仿宋" w:hAnsi="仿宋" w:cs="Times New Roman" w:hint="eastAsia"/>
          <w:sz w:val="32"/>
          <w:szCs w:val="32"/>
        </w:rPr>
        <w:t>，试讲时间不少于１学时；试讲评议小组由指导教师、学院教学工作组成员、相关系所负责人等5人以上组成</w:t>
      </w:r>
      <w:r w:rsidR="00A368BD" w:rsidRPr="0036511E">
        <w:rPr>
          <w:rFonts w:ascii="仿宋" w:eastAsia="仿宋" w:hAnsi="仿宋" w:cs="Times New Roman" w:hint="eastAsia"/>
          <w:sz w:val="32"/>
          <w:szCs w:val="32"/>
        </w:rPr>
        <w:t>并进行评议（见附表1）</w:t>
      </w:r>
      <w:r w:rsidR="0042770F" w:rsidRPr="0036511E">
        <w:rPr>
          <w:rFonts w:ascii="仿宋" w:eastAsia="仿宋" w:hAnsi="仿宋" w:cs="Times New Roman" w:hint="eastAsia"/>
          <w:sz w:val="32"/>
          <w:szCs w:val="32"/>
        </w:rPr>
        <w:t>。</w:t>
      </w:r>
      <w:r w:rsidRPr="0036511E">
        <w:rPr>
          <w:rFonts w:ascii="仿宋" w:eastAsia="仿宋" w:hAnsi="仿宋" w:cs="Times New Roman" w:hint="eastAsia"/>
          <w:sz w:val="32"/>
          <w:szCs w:val="32"/>
        </w:rPr>
        <w:t>考核</w:t>
      </w:r>
      <w:r w:rsidR="0042770F" w:rsidRPr="0036511E">
        <w:rPr>
          <w:rFonts w:ascii="仿宋" w:eastAsia="仿宋" w:hAnsi="仿宋" w:cs="Times New Roman" w:hint="eastAsia"/>
          <w:sz w:val="32"/>
          <w:szCs w:val="32"/>
        </w:rPr>
        <w:t>结</w:t>
      </w:r>
      <w:r w:rsidRPr="0036511E">
        <w:rPr>
          <w:rFonts w:ascii="仿宋" w:eastAsia="仿宋" w:hAnsi="仿宋" w:cs="Times New Roman" w:hint="eastAsia"/>
          <w:sz w:val="32"/>
          <w:szCs w:val="32"/>
        </w:rPr>
        <w:t>果</w:t>
      </w:r>
      <w:r w:rsidR="0042770F" w:rsidRPr="0036511E">
        <w:rPr>
          <w:rFonts w:ascii="仿宋" w:eastAsia="仿宋" w:hAnsi="仿宋" w:cs="Times New Roman" w:hint="eastAsia"/>
          <w:sz w:val="32"/>
          <w:szCs w:val="32"/>
        </w:rPr>
        <w:t>分</w:t>
      </w:r>
      <w:r w:rsidR="008B5399" w:rsidRPr="0036511E" w:rsidDel="008B5399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42770F" w:rsidRPr="0036511E">
        <w:rPr>
          <w:rFonts w:ascii="仿宋" w:eastAsia="仿宋" w:hAnsi="仿宋" w:cs="Times New Roman" w:hint="eastAsia"/>
          <w:sz w:val="32"/>
          <w:szCs w:val="32"/>
        </w:rPr>
        <w:t>“通过”和“不通过”</w:t>
      </w:r>
      <w:r w:rsidRPr="0036511E">
        <w:rPr>
          <w:rFonts w:ascii="仿宋" w:eastAsia="仿宋" w:hAnsi="仿宋" w:cs="Times New Roman" w:hint="eastAsia"/>
          <w:sz w:val="32"/>
          <w:szCs w:val="32"/>
        </w:rPr>
        <w:t>。</w:t>
      </w:r>
      <w:r w:rsidR="006707B0" w:rsidRPr="0036511E">
        <w:rPr>
          <w:rFonts w:ascii="仿宋" w:eastAsia="仿宋" w:hAnsi="仿宋" w:cs="Times New Roman" w:hint="eastAsia"/>
          <w:sz w:val="32"/>
          <w:szCs w:val="32"/>
        </w:rPr>
        <w:t>试讲考核不通过者不得独立承担课程教学。</w:t>
      </w:r>
    </w:p>
    <w:p w:rsidR="00D24303" w:rsidRDefault="00D24303" w:rsidP="00D24303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36511E">
        <w:rPr>
          <w:rFonts w:ascii="仿宋" w:eastAsia="仿宋" w:hAnsi="仿宋" w:cs="Times New Roman" w:hint="eastAsia"/>
          <w:sz w:val="32"/>
          <w:szCs w:val="32"/>
        </w:rPr>
        <w:lastRenderedPageBreak/>
        <w:t>2. 对指导教师的考核。按照</w:t>
      </w:r>
      <w:r w:rsidR="001219BF" w:rsidRPr="0036511E">
        <w:rPr>
          <w:rFonts w:ascii="仿宋" w:eastAsia="仿宋" w:hAnsi="仿宋" w:cs="Times New Roman" w:hint="eastAsia"/>
          <w:sz w:val="32"/>
          <w:szCs w:val="32"/>
        </w:rPr>
        <w:t>指导教师</w:t>
      </w:r>
      <w:r w:rsidRPr="0036511E">
        <w:rPr>
          <w:rFonts w:ascii="仿宋" w:eastAsia="仿宋" w:hAnsi="仿宋" w:cs="Times New Roman" w:hint="eastAsia"/>
          <w:sz w:val="32"/>
          <w:szCs w:val="32"/>
        </w:rPr>
        <w:t>与学院签订的工作任务书进行考核。</w:t>
      </w:r>
      <w:r w:rsidR="006707B0" w:rsidRPr="0036511E">
        <w:rPr>
          <w:rFonts w:ascii="仿宋" w:eastAsia="仿宋" w:hAnsi="仿宋" w:cs="Times New Roman" w:hint="eastAsia"/>
          <w:sz w:val="32"/>
          <w:szCs w:val="32"/>
        </w:rPr>
        <w:t>对于考核</w:t>
      </w:r>
      <w:r w:rsidR="00E77EFA">
        <w:rPr>
          <w:rFonts w:ascii="仿宋" w:eastAsia="仿宋" w:hAnsi="仿宋" w:cs="Times New Roman" w:hint="eastAsia"/>
          <w:sz w:val="32"/>
          <w:szCs w:val="32"/>
        </w:rPr>
        <w:t>合格</w:t>
      </w:r>
      <w:r w:rsidR="006707B0" w:rsidRPr="0036511E">
        <w:rPr>
          <w:rFonts w:ascii="仿宋" w:eastAsia="仿宋" w:hAnsi="仿宋" w:cs="Times New Roman" w:hint="eastAsia"/>
          <w:sz w:val="32"/>
          <w:szCs w:val="32"/>
        </w:rPr>
        <w:t>的指导教师，学院</w:t>
      </w:r>
      <w:r w:rsidR="00E77EFA">
        <w:rPr>
          <w:rFonts w:ascii="仿宋" w:eastAsia="仿宋" w:hAnsi="仿宋" w:cs="Times New Roman" w:hint="eastAsia"/>
          <w:sz w:val="32"/>
          <w:szCs w:val="32"/>
        </w:rPr>
        <w:t>在年终</w:t>
      </w:r>
      <w:r w:rsidR="00E77EFA">
        <w:rPr>
          <w:rFonts w:ascii="仿宋" w:eastAsia="仿宋" w:hAnsi="仿宋" w:cs="Times New Roman"/>
          <w:sz w:val="32"/>
          <w:szCs w:val="32"/>
        </w:rPr>
        <w:t>绩效中给予</w:t>
      </w:r>
      <w:r w:rsidR="006707B0" w:rsidRPr="0036511E">
        <w:rPr>
          <w:rFonts w:ascii="仿宋" w:eastAsia="仿宋" w:hAnsi="仿宋" w:cs="Times New Roman" w:hint="eastAsia"/>
          <w:sz w:val="32"/>
          <w:szCs w:val="32"/>
        </w:rPr>
        <w:t>额外的奖励。</w:t>
      </w:r>
    </w:p>
    <w:p w:rsidR="0036511E" w:rsidRPr="0036511E" w:rsidRDefault="0036511E" w:rsidP="00D24303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</w:p>
    <w:p w:rsidR="00DE3FEE" w:rsidRPr="0036511E" w:rsidRDefault="00D24303" w:rsidP="002B427C">
      <w:pPr>
        <w:autoSpaceDE w:val="0"/>
        <w:autoSpaceDN w:val="0"/>
        <w:snapToGrid w:val="0"/>
        <w:spacing w:line="567" w:lineRule="atLeast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36511E">
        <w:rPr>
          <w:rFonts w:ascii="仿宋" w:eastAsia="仿宋" w:hAnsi="仿宋" w:cs="Times New Roman" w:hint="eastAsia"/>
          <w:b/>
          <w:sz w:val="32"/>
          <w:szCs w:val="32"/>
        </w:rPr>
        <w:t>五、</w:t>
      </w:r>
      <w:r w:rsidR="00DE3FEE" w:rsidRPr="0036511E">
        <w:rPr>
          <w:rFonts w:ascii="仿宋" w:eastAsia="仿宋" w:hAnsi="仿宋" w:cs="Times New Roman" w:hint="eastAsia"/>
          <w:b/>
          <w:sz w:val="32"/>
          <w:szCs w:val="32"/>
        </w:rPr>
        <w:t>其他</w:t>
      </w:r>
    </w:p>
    <w:p w:rsidR="00DE3FEE" w:rsidRPr="0036511E" w:rsidRDefault="00ED434C" w:rsidP="00387F40">
      <w:pPr>
        <w:autoSpaceDE w:val="0"/>
        <w:autoSpaceDN w:val="0"/>
        <w:snapToGrid w:val="0"/>
        <w:spacing w:line="567" w:lineRule="atLeast"/>
        <w:ind w:firstLineChars="198" w:firstLine="634"/>
        <w:rPr>
          <w:rFonts w:ascii="仿宋" w:eastAsia="仿宋" w:hAnsi="仿宋" w:cs="Times New Roman"/>
          <w:sz w:val="32"/>
          <w:szCs w:val="32"/>
        </w:rPr>
      </w:pPr>
      <w:r w:rsidRPr="0036511E">
        <w:rPr>
          <w:rFonts w:ascii="仿宋" w:eastAsia="仿宋" w:hAnsi="仿宋" w:cs="Times New Roman" w:hint="eastAsia"/>
          <w:sz w:val="32"/>
          <w:szCs w:val="32"/>
        </w:rPr>
        <w:t>本文件未尽事宜参照学校和学院相关文件执行，具体事宜由学院教学办公室负责解释执行。</w:t>
      </w:r>
    </w:p>
    <w:p w:rsidR="00DE3FEE" w:rsidRDefault="00DE3FEE" w:rsidP="00E10E6E">
      <w:pPr>
        <w:autoSpaceDE w:val="0"/>
        <w:autoSpaceDN w:val="0"/>
        <w:snapToGrid w:val="0"/>
        <w:spacing w:line="567" w:lineRule="atLeast"/>
        <w:rPr>
          <w:rFonts w:ascii="Times New Roman" w:eastAsia="华文仿宋" w:hAnsi="华文仿宋" w:cs="Times New Roman"/>
          <w:sz w:val="32"/>
          <w:szCs w:val="32"/>
        </w:rPr>
      </w:pPr>
    </w:p>
    <w:p w:rsidR="00670A18" w:rsidRDefault="00670A18" w:rsidP="00670A18">
      <w:pPr>
        <w:spacing w:line="360" w:lineRule="auto"/>
        <w:rPr>
          <w:b/>
          <w:sz w:val="24"/>
        </w:rPr>
      </w:pPr>
    </w:p>
    <w:p w:rsidR="00705DF6" w:rsidRDefault="00705DF6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670A18" w:rsidRDefault="00670A18" w:rsidP="00670A1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附表</w:t>
      </w:r>
      <w:r w:rsidR="004D0E0B">
        <w:rPr>
          <w:b/>
          <w:sz w:val="24"/>
        </w:rPr>
        <w:t>1</w:t>
      </w:r>
      <w:r>
        <w:rPr>
          <w:rFonts w:hint="eastAsia"/>
          <w:b/>
          <w:sz w:val="24"/>
        </w:rPr>
        <w:t>：</w:t>
      </w:r>
    </w:p>
    <w:tbl>
      <w:tblPr>
        <w:tblW w:w="0" w:type="auto"/>
        <w:tblInd w:w="-200" w:type="dxa"/>
        <w:tblLayout w:type="fixed"/>
        <w:tblLook w:val="0000" w:firstRow="0" w:lastRow="0" w:firstColumn="0" w:lastColumn="0" w:noHBand="0" w:noVBand="0"/>
      </w:tblPr>
      <w:tblGrid>
        <w:gridCol w:w="1208"/>
        <w:gridCol w:w="1259"/>
        <w:gridCol w:w="817"/>
        <w:gridCol w:w="403"/>
        <w:gridCol w:w="497"/>
        <w:gridCol w:w="763"/>
        <w:gridCol w:w="653"/>
        <w:gridCol w:w="483"/>
        <w:gridCol w:w="286"/>
        <w:gridCol w:w="830"/>
        <w:gridCol w:w="108"/>
        <w:gridCol w:w="1101"/>
      </w:tblGrid>
      <w:tr w:rsidR="00670A18" w:rsidRPr="0036511E" w:rsidTr="00FF3326">
        <w:trPr>
          <w:trHeight w:val="600"/>
        </w:trPr>
        <w:tc>
          <w:tcPr>
            <w:tcW w:w="84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A18" w:rsidRPr="0036511E" w:rsidRDefault="00A368BD" w:rsidP="00A368BD">
            <w:pPr>
              <w:widowControl/>
              <w:jc w:val="center"/>
              <w:rPr>
                <w:rFonts w:ascii="华文中宋" w:eastAsia="华文中宋" w:hAnsi="华文中宋" w:cs="宋体"/>
                <w:bCs/>
                <w:kern w:val="0"/>
                <w:sz w:val="32"/>
                <w:szCs w:val="32"/>
              </w:rPr>
            </w:pPr>
            <w:r w:rsidRPr="0036511E">
              <w:rPr>
                <w:rFonts w:ascii="华文中宋" w:eastAsia="华文中宋" w:hAnsi="华文中宋" w:hint="eastAsia"/>
                <w:sz w:val="32"/>
                <w:szCs w:val="32"/>
              </w:rPr>
              <w:t>航空学院青年教师试讲评议</w:t>
            </w:r>
            <w:r w:rsidR="00670A18" w:rsidRPr="0036511E">
              <w:rPr>
                <w:rFonts w:ascii="华文中宋" w:eastAsia="华文中宋" w:hAnsi="华文中宋" w:hint="eastAsia"/>
                <w:sz w:val="32"/>
                <w:szCs w:val="32"/>
              </w:rPr>
              <w:t>表</w:t>
            </w:r>
          </w:p>
        </w:tc>
      </w:tr>
      <w:tr w:rsidR="00670A18" w:rsidTr="00FF3326">
        <w:trPr>
          <w:trHeight w:val="48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18" w:rsidRDefault="00670A18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A18" w:rsidRDefault="00670A18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A18" w:rsidRDefault="00670A18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A18" w:rsidRDefault="00670A18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A18" w:rsidRDefault="00670A18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性  别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A18" w:rsidRDefault="00670A18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A18" w:rsidRDefault="00670A18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A18" w:rsidRDefault="00670A18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670A18" w:rsidTr="00FF3326">
        <w:trPr>
          <w:trHeight w:val="46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18" w:rsidRDefault="00A368BD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试讲</w:t>
            </w:r>
            <w:r w:rsidR="00670A18">
              <w:rPr>
                <w:rFonts w:ascii="宋体" w:hAnsi="宋体" w:cs="宋体" w:hint="eastAsia"/>
                <w:b/>
                <w:kern w:val="0"/>
                <w:sz w:val="24"/>
              </w:rPr>
              <w:t>课程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A18" w:rsidRDefault="00670A18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A18" w:rsidRDefault="00670A18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A18" w:rsidRDefault="00670A18" w:rsidP="00FF332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A18" w:rsidRDefault="00670A18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地点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A18" w:rsidRDefault="00670A18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670A18" w:rsidTr="00FF3326">
        <w:trPr>
          <w:trHeight w:val="49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18" w:rsidRDefault="00A368BD" w:rsidP="00A368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A18" w:rsidRDefault="00670A18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670A18" w:rsidTr="00BF6706">
        <w:trPr>
          <w:trHeight w:val="3529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18" w:rsidRDefault="00670A18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试     讲     情     况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A18" w:rsidRDefault="00670A18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F6706" w:rsidTr="00BF6706">
        <w:trPr>
          <w:trHeight w:val="1411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6" w:rsidRDefault="00BF6706" w:rsidP="00BF670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     家     名</w:t>
            </w:r>
          </w:p>
          <w:p w:rsidR="00BF6706" w:rsidRDefault="00BF6706" w:rsidP="00BF670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F6706" w:rsidRDefault="00BF6706" w:rsidP="00C85F7F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670A18" w:rsidTr="00FF3326">
        <w:trPr>
          <w:trHeight w:val="3180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6" w:rsidRDefault="00670A18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     家</w:t>
            </w:r>
          </w:p>
          <w:p w:rsidR="00670A18" w:rsidRDefault="00BF6706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组</w:t>
            </w:r>
            <w:r w:rsidR="00670A18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意     见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F6706" w:rsidRDefault="00BF6706" w:rsidP="00FF3326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F6706" w:rsidRDefault="00BF6706" w:rsidP="00FF3326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F6706" w:rsidRDefault="00BF6706" w:rsidP="00FF3326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F6706" w:rsidRDefault="00BF6706" w:rsidP="00FF3326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F6706" w:rsidRDefault="00BF6706" w:rsidP="00FF3326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F6706" w:rsidRDefault="00BF6706" w:rsidP="00FF3326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F6706" w:rsidRDefault="00BF6706" w:rsidP="00FF3326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F6706" w:rsidRDefault="00BF6706" w:rsidP="00FF3326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670A18" w:rsidRDefault="00BF6706" w:rsidP="00FF3326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组长签字</w:t>
            </w:r>
          </w:p>
        </w:tc>
      </w:tr>
      <w:tr w:rsidR="00670A18" w:rsidTr="00BF6706">
        <w:trPr>
          <w:trHeight w:val="7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18" w:rsidRDefault="00670A18" w:rsidP="00FF332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A18" w:rsidRDefault="00670A18" w:rsidP="00BF6706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A18" w:rsidRDefault="00670A18" w:rsidP="00FF332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A18" w:rsidRDefault="00670A18" w:rsidP="00FF332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A18" w:rsidRDefault="00670A18" w:rsidP="00FF332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0A18" w:rsidRDefault="00670A18" w:rsidP="00FF3326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A18" w:rsidRDefault="00670A18" w:rsidP="00BF6706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670A18" w:rsidTr="00FF3326">
        <w:trPr>
          <w:trHeight w:val="1632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18" w:rsidRDefault="00670A18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     院     意     见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0A18" w:rsidRDefault="00670A18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670A18" w:rsidTr="00BF6706">
        <w:trPr>
          <w:trHeight w:val="7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18" w:rsidRDefault="00670A18" w:rsidP="00FF332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A18" w:rsidRDefault="00670A18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院长签字</w:t>
            </w:r>
          </w:p>
        </w:tc>
        <w:tc>
          <w:tcPr>
            <w:tcW w:w="31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0A18" w:rsidRDefault="00670A18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0A18" w:rsidRDefault="00670A18" w:rsidP="00FF3326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0A18" w:rsidRDefault="00670A18" w:rsidP="00FF33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670A18" w:rsidRPr="00670A18" w:rsidRDefault="00670A18" w:rsidP="003F5704">
      <w:pPr>
        <w:autoSpaceDE w:val="0"/>
        <w:autoSpaceDN w:val="0"/>
        <w:snapToGrid w:val="0"/>
        <w:spacing w:line="567" w:lineRule="atLeast"/>
        <w:rPr>
          <w:rFonts w:ascii="Times New Roman" w:eastAsia="华文仿宋" w:hAnsi="华文仿宋" w:cs="Times New Roman"/>
          <w:sz w:val="32"/>
          <w:szCs w:val="32"/>
        </w:rPr>
      </w:pPr>
    </w:p>
    <w:sectPr w:rsidR="00670A18" w:rsidRPr="00670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57" w:rsidRDefault="007D2A57" w:rsidP="009F388D">
      <w:r>
        <w:separator/>
      </w:r>
    </w:p>
  </w:endnote>
  <w:endnote w:type="continuationSeparator" w:id="0">
    <w:p w:rsidR="007D2A57" w:rsidRDefault="007D2A57" w:rsidP="009F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57" w:rsidRDefault="007D2A57" w:rsidP="009F388D">
      <w:r>
        <w:separator/>
      </w:r>
    </w:p>
  </w:footnote>
  <w:footnote w:type="continuationSeparator" w:id="0">
    <w:p w:rsidR="007D2A57" w:rsidRDefault="007D2A57" w:rsidP="009F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B9B"/>
    <w:multiLevelType w:val="hybridMultilevel"/>
    <w:tmpl w:val="20884C70"/>
    <w:lvl w:ilvl="0" w:tplc="A14E9EE4">
      <w:start w:val="6"/>
      <w:numFmt w:val="japaneseCounting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" w15:restartNumberingAfterBreak="0">
    <w:nsid w:val="206C7925"/>
    <w:multiLevelType w:val="multilevel"/>
    <w:tmpl w:val="206C7925"/>
    <w:lvl w:ilvl="0">
      <w:start w:val="1"/>
      <w:numFmt w:val="japaneseCounting"/>
      <w:lvlText w:val="%1、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3"/>
        </w:tabs>
        <w:ind w:left="1123" w:hanging="420"/>
      </w:pPr>
    </w:lvl>
    <w:lvl w:ilvl="2">
      <w:start w:val="1"/>
      <w:numFmt w:val="lowerRoman"/>
      <w:lvlText w:val="%3."/>
      <w:lvlJc w:val="right"/>
      <w:pPr>
        <w:tabs>
          <w:tab w:val="num" w:pos="1543"/>
        </w:tabs>
        <w:ind w:left="1543" w:hanging="420"/>
      </w:pPr>
    </w:lvl>
    <w:lvl w:ilvl="3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383" w:hanging="420"/>
      </w:pPr>
    </w:lvl>
    <w:lvl w:ilvl="5">
      <w:start w:val="1"/>
      <w:numFmt w:val="lowerRoman"/>
      <w:lvlText w:val="%6."/>
      <w:lvlJc w:val="right"/>
      <w:pPr>
        <w:tabs>
          <w:tab w:val="num" w:pos="2803"/>
        </w:tabs>
        <w:ind w:left="2803" w:hanging="420"/>
      </w:pPr>
    </w:lvl>
    <w:lvl w:ilvl="6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>
      <w:start w:val="1"/>
      <w:numFmt w:val="lowerLetter"/>
      <w:lvlText w:val="%8)"/>
      <w:lvlJc w:val="left"/>
      <w:pPr>
        <w:tabs>
          <w:tab w:val="num" w:pos="3643"/>
        </w:tabs>
        <w:ind w:left="3643" w:hanging="420"/>
      </w:pPr>
    </w:lvl>
    <w:lvl w:ilvl="8">
      <w:start w:val="1"/>
      <w:numFmt w:val="lowerRoman"/>
      <w:lvlText w:val="%9."/>
      <w:lvlJc w:val="right"/>
      <w:pPr>
        <w:tabs>
          <w:tab w:val="num" w:pos="4063"/>
        </w:tabs>
        <w:ind w:left="4063" w:hanging="420"/>
      </w:pPr>
    </w:lvl>
  </w:abstractNum>
  <w:abstractNum w:abstractNumId="2" w15:restartNumberingAfterBreak="0">
    <w:nsid w:val="4FEE330F"/>
    <w:multiLevelType w:val="multilevel"/>
    <w:tmpl w:val="4FEE330F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8B95A17"/>
    <w:multiLevelType w:val="hybridMultilevel"/>
    <w:tmpl w:val="1DACC210"/>
    <w:lvl w:ilvl="0" w:tplc="0CC4359C">
      <w:start w:val="6"/>
      <w:numFmt w:val="decimal"/>
      <w:lvlText w:val="%1．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 w15:restartNumberingAfterBreak="0">
    <w:nsid w:val="691A6513"/>
    <w:multiLevelType w:val="hybridMultilevel"/>
    <w:tmpl w:val="A5007FF8"/>
    <w:lvl w:ilvl="0" w:tplc="05F6EA00">
      <w:start w:val="5"/>
      <w:numFmt w:val="decimal"/>
      <w:lvlText w:val="%1．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5" w15:restartNumberingAfterBreak="0">
    <w:nsid w:val="6A0A4F39"/>
    <w:multiLevelType w:val="hybridMultilevel"/>
    <w:tmpl w:val="D22C76AE"/>
    <w:lvl w:ilvl="0" w:tplc="F3327E0A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4" w:hanging="420"/>
      </w:pPr>
    </w:lvl>
    <w:lvl w:ilvl="2" w:tplc="0409001B" w:tentative="1">
      <w:start w:val="1"/>
      <w:numFmt w:val="lowerRoman"/>
      <w:lvlText w:val="%3."/>
      <w:lvlJc w:val="righ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9" w:tentative="1">
      <w:start w:val="1"/>
      <w:numFmt w:val="lowerLetter"/>
      <w:lvlText w:val="%5)"/>
      <w:lvlJc w:val="left"/>
      <w:pPr>
        <w:ind w:left="2734" w:hanging="420"/>
      </w:pPr>
    </w:lvl>
    <w:lvl w:ilvl="5" w:tplc="0409001B" w:tentative="1">
      <w:start w:val="1"/>
      <w:numFmt w:val="lowerRoman"/>
      <w:lvlText w:val="%6."/>
      <w:lvlJc w:val="righ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9" w:tentative="1">
      <w:start w:val="1"/>
      <w:numFmt w:val="lowerLetter"/>
      <w:lvlText w:val="%8)"/>
      <w:lvlJc w:val="left"/>
      <w:pPr>
        <w:ind w:left="3994" w:hanging="420"/>
      </w:pPr>
    </w:lvl>
    <w:lvl w:ilvl="8" w:tplc="0409001B" w:tentative="1">
      <w:start w:val="1"/>
      <w:numFmt w:val="lowerRoman"/>
      <w:lvlText w:val="%9."/>
      <w:lvlJc w:val="right"/>
      <w:pPr>
        <w:ind w:left="4414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4A"/>
    <w:rsid w:val="0002283A"/>
    <w:rsid w:val="00032127"/>
    <w:rsid w:val="00041076"/>
    <w:rsid w:val="00055AE7"/>
    <w:rsid w:val="000708FE"/>
    <w:rsid w:val="000A6DF8"/>
    <w:rsid w:val="000C26C9"/>
    <w:rsid w:val="000D3D76"/>
    <w:rsid w:val="000F012E"/>
    <w:rsid w:val="001219BF"/>
    <w:rsid w:val="00127446"/>
    <w:rsid w:val="00155BBD"/>
    <w:rsid w:val="001B2C36"/>
    <w:rsid w:val="001E7830"/>
    <w:rsid w:val="001F05EC"/>
    <w:rsid w:val="001F16E7"/>
    <w:rsid w:val="00207A23"/>
    <w:rsid w:val="0029610C"/>
    <w:rsid w:val="002B427C"/>
    <w:rsid w:val="002C54CC"/>
    <w:rsid w:val="002F1B81"/>
    <w:rsid w:val="002F5FEF"/>
    <w:rsid w:val="003116A5"/>
    <w:rsid w:val="00331BA3"/>
    <w:rsid w:val="00353C0D"/>
    <w:rsid w:val="00363259"/>
    <w:rsid w:val="0036511E"/>
    <w:rsid w:val="00373D69"/>
    <w:rsid w:val="00382EDD"/>
    <w:rsid w:val="00387F40"/>
    <w:rsid w:val="003A4FB6"/>
    <w:rsid w:val="003F09E4"/>
    <w:rsid w:val="003F5704"/>
    <w:rsid w:val="00403352"/>
    <w:rsid w:val="0040402D"/>
    <w:rsid w:val="0042770F"/>
    <w:rsid w:val="00445FED"/>
    <w:rsid w:val="00462AE4"/>
    <w:rsid w:val="00470412"/>
    <w:rsid w:val="00475657"/>
    <w:rsid w:val="00490565"/>
    <w:rsid w:val="004A37CD"/>
    <w:rsid w:val="004B528F"/>
    <w:rsid w:val="004D0E0B"/>
    <w:rsid w:val="004D52F7"/>
    <w:rsid w:val="004D5AF9"/>
    <w:rsid w:val="00522AF1"/>
    <w:rsid w:val="00544728"/>
    <w:rsid w:val="005456E2"/>
    <w:rsid w:val="00562E1E"/>
    <w:rsid w:val="0056348D"/>
    <w:rsid w:val="00563D19"/>
    <w:rsid w:val="0056515D"/>
    <w:rsid w:val="00584943"/>
    <w:rsid w:val="005C1987"/>
    <w:rsid w:val="005D793C"/>
    <w:rsid w:val="0065546D"/>
    <w:rsid w:val="006707B0"/>
    <w:rsid w:val="00670A18"/>
    <w:rsid w:val="006A3B6D"/>
    <w:rsid w:val="006B42AB"/>
    <w:rsid w:val="006F71C6"/>
    <w:rsid w:val="00701AB1"/>
    <w:rsid w:val="00705DF6"/>
    <w:rsid w:val="00725B30"/>
    <w:rsid w:val="00744FBA"/>
    <w:rsid w:val="00750257"/>
    <w:rsid w:val="00781729"/>
    <w:rsid w:val="00794127"/>
    <w:rsid w:val="007D2A57"/>
    <w:rsid w:val="007D5C18"/>
    <w:rsid w:val="007F7174"/>
    <w:rsid w:val="00802356"/>
    <w:rsid w:val="008249EF"/>
    <w:rsid w:val="00851742"/>
    <w:rsid w:val="00867294"/>
    <w:rsid w:val="00891647"/>
    <w:rsid w:val="008A3EFE"/>
    <w:rsid w:val="008B5399"/>
    <w:rsid w:val="008C6FAE"/>
    <w:rsid w:val="00903614"/>
    <w:rsid w:val="00924973"/>
    <w:rsid w:val="00936337"/>
    <w:rsid w:val="0094289B"/>
    <w:rsid w:val="00976EE3"/>
    <w:rsid w:val="009923A2"/>
    <w:rsid w:val="009C0C22"/>
    <w:rsid w:val="009C1316"/>
    <w:rsid w:val="009F388D"/>
    <w:rsid w:val="00A125A3"/>
    <w:rsid w:val="00A144D1"/>
    <w:rsid w:val="00A2097B"/>
    <w:rsid w:val="00A33088"/>
    <w:rsid w:val="00A368BD"/>
    <w:rsid w:val="00A53709"/>
    <w:rsid w:val="00A55542"/>
    <w:rsid w:val="00A675BD"/>
    <w:rsid w:val="00A741DA"/>
    <w:rsid w:val="00A839B5"/>
    <w:rsid w:val="00AB73BB"/>
    <w:rsid w:val="00AE1D33"/>
    <w:rsid w:val="00AE2F21"/>
    <w:rsid w:val="00AF5041"/>
    <w:rsid w:val="00B0235D"/>
    <w:rsid w:val="00B118CC"/>
    <w:rsid w:val="00B33D11"/>
    <w:rsid w:val="00B37B41"/>
    <w:rsid w:val="00B46901"/>
    <w:rsid w:val="00B5625A"/>
    <w:rsid w:val="00B56394"/>
    <w:rsid w:val="00B80BF8"/>
    <w:rsid w:val="00B80D18"/>
    <w:rsid w:val="00BA785F"/>
    <w:rsid w:val="00BB13D5"/>
    <w:rsid w:val="00BD7548"/>
    <w:rsid w:val="00BF5689"/>
    <w:rsid w:val="00BF6706"/>
    <w:rsid w:val="00C36A9C"/>
    <w:rsid w:val="00CC1347"/>
    <w:rsid w:val="00CD2235"/>
    <w:rsid w:val="00CF13EC"/>
    <w:rsid w:val="00D10768"/>
    <w:rsid w:val="00D14229"/>
    <w:rsid w:val="00D1792F"/>
    <w:rsid w:val="00D24303"/>
    <w:rsid w:val="00D43665"/>
    <w:rsid w:val="00D45E5D"/>
    <w:rsid w:val="00D47909"/>
    <w:rsid w:val="00D85CAA"/>
    <w:rsid w:val="00D9669D"/>
    <w:rsid w:val="00D97D5B"/>
    <w:rsid w:val="00DC0CC5"/>
    <w:rsid w:val="00DE3FEE"/>
    <w:rsid w:val="00DF6466"/>
    <w:rsid w:val="00DF7214"/>
    <w:rsid w:val="00E07E1D"/>
    <w:rsid w:val="00E10E6E"/>
    <w:rsid w:val="00E115BD"/>
    <w:rsid w:val="00E1707E"/>
    <w:rsid w:val="00E25DE6"/>
    <w:rsid w:val="00E33FE6"/>
    <w:rsid w:val="00E63ED9"/>
    <w:rsid w:val="00E77EFA"/>
    <w:rsid w:val="00E80486"/>
    <w:rsid w:val="00E85999"/>
    <w:rsid w:val="00E8644A"/>
    <w:rsid w:val="00E91DAC"/>
    <w:rsid w:val="00E95745"/>
    <w:rsid w:val="00EB03F8"/>
    <w:rsid w:val="00ED434C"/>
    <w:rsid w:val="00EF7FC7"/>
    <w:rsid w:val="00F17EF7"/>
    <w:rsid w:val="00F902BA"/>
    <w:rsid w:val="00FB13D6"/>
    <w:rsid w:val="00FD2F9E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BDE8B"/>
  <w15:docId w15:val="{E8516CD9-2A1D-4E8A-806A-768D53C9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F9E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annotation text"/>
    <w:basedOn w:val="a"/>
    <w:link w:val="a5"/>
    <w:rsid w:val="00FF2A99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5">
    <w:name w:val="批注文字 字符"/>
    <w:basedOn w:val="a0"/>
    <w:link w:val="a4"/>
    <w:rsid w:val="00FF2A9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2A99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F2A99"/>
    <w:rPr>
      <w:sz w:val="18"/>
      <w:szCs w:val="18"/>
    </w:rPr>
  </w:style>
  <w:style w:type="paragraph" w:styleId="a8">
    <w:name w:val="List Paragraph"/>
    <w:basedOn w:val="a"/>
    <w:uiPriority w:val="34"/>
    <w:qFormat/>
    <w:rsid w:val="00FF2A99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9F3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9F388D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F3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F38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0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6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8C69-B891-4F38-8F44-34245B2C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503zhuguan</dc:creator>
  <cp:lastModifiedBy>Du</cp:lastModifiedBy>
  <cp:revision>19</cp:revision>
  <cp:lastPrinted>2019-05-10T00:48:00Z</cp:lastPrinted>
  <dcterms:created xsi:type="dcterms:W3CDTF">2019-05-09T05:20:00Z</dcterms:created>
  <dcterms:modified xsi:type="dcterms:W3CDTF">2019-05-14T06:51:00Z</dcterms:modified>
</cp:coreProperties>
</file>