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6F" w:rsidRPr="008F40EE" w:rsidRDefault="0012046F" w:rsidP="008F40EE">
      <w:pPr>
        <w:adjustRightInd w:val="0"/>
        <w:snapToGrid w:val="0"/>
        <w:spacing w:beforeLines="50" w:before="156" w:afterLines="50" w:after="156" w:line="1196" w:lineRule="exact"/>
        <w:jc w:val="center"/>
        <w:rPr>
          <w:rFonts w:ascii="方正小标宋简体" w:eastAsia="方正小标宋简体"/>
          <w:color w:val="FF0000"/>
          <w:spacing w:val="40"/>
          <w:w w:val="60"/>
          <w:kern w:val="32"/>
          <w:sz w:val="110"/>
          <w:szCs w:val="110"/>
        </w:rPr>
      </w:pPr>
      <w:r w:rsidRPr="008F40EE">
        <w:rPr>
          <w:rFonts w:ascii="方正小标宋简体" w:eastAsia="方正小标宋简体" w:hint="eastAsia"/>
          <w:color w:val="FF0000"/>
          <w:spacing w:val="40"/>
          <w:w w:val="60"/>
          <w:kern w:val="32"/>
          <w:sz w:val="110"/>
          <w:szCs w:val="110"/>
        </w:rPr>
        <w:t>南京航空航天大学</w:t>
      </w:r>
    </w:p>
    <w:p w:rsidR="0012046F" w:rsidRPr="008F40EE" w:rsidRDefault="0012046F" w:rsidP="008F40EE">
      <w:pPr>
        <w:adjustRightInd w:val="0"/>
        <w:snapToGrid w:val="0"/>
        <w:spacing w:beforeLines="50" w:before="156" w:afterLines="50" w:after="156" w:line="1196" w:lineRule="exact"/>
        <w:jc w:val="center"/>
        <w:rPr>
          <w:rFonts w:ascii="方正小标宋简体" w:eastAsia="方正小标宋简体"/>
          <w:color w:val="FF0000"/>
          <w:spacing w:val="40"/>
          <w:w w:val="60"/>
          <w:kern w:val="32"/>
          <w:sz w:val="120"/>
          <w:szCs w:val="120"/>
        </w:rPr>
      </w:pPr>
      <w:r w:rsidRPr="008F40EE">
        <w:rPr>
          <w:rFonts w:ascii="方正小标宋简体" w:eastAsia="方正小标宋简体" w:hint="eastAsia"/>
          <w:color w:val="FF0000"/>
          <w:spacing w:val="40"/>
          <w:w w:val="60"/>
          <w:kern w:val="32"/>
          <w:sz w:val="120"/>
          <w:szCs w:val="120"/>
        </w:rPr>
        <w:t>航空学院文件</w:t>
      </w:r>
    </w:p>
    <w:p w:rsidR="0012046F" w:rsidRPr="005A49DC" w:rsidRDefault="0012046F" w:rsidP="0012046F">
      <w:pPr>
        <w:widowControl/>
        <w:spacing w:line="440" w:lineRule="exact"/>
        <w:jc w:val="center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proofErr w:type="gramStart"/>
      <w:r w:rsidRPr="005A49DC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院字〔201</w:t>
      </w:r>
      <w:r w:rsidR="006054F4"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9</w:t>
      </w:r>
      <w:r w:rsidRPr="005A49DC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〕</w:t>
      </w:r>
      <w:proofErr w:type="gramEnd"/>
      <w:r w:rsidR="00DF67B5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13</w:t>
      </w:r>
      <w:r w:rsidRPr="005A49DC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12046F" w:rsidRPr="00C45879" w:rsidRDefault="001639EA" w:rsidP="0012046F">
      <w:pPr>
        <w:widowControl/>
        <w:spacing w:line="720" w:lineRule="exact"/>
        <w:jc w:val="center"/>
        <w:rPr>
          <w:color w:val="FFFFFF" w:themeColor="background1"/>
        </w:rPr>
      </w:pPr>
      <w:r>
        <w:rPr>
          <w:rFonts w:ascii="仿宋_GB2312" w:eastAsia="仿宋_GB2312" w:hAnsi="宋体" w:cs="宋体"/>
          <w:noProof/>
          <w:color w:val="FF0000"/>
          <w:kern w:val="0"/>
          <w:sz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148590</wp:posOffset>
                </wp:positionV>
                <wp:extent cx="6319520" cy="0"/>
                <wp:effectExtent l="17145" t="13970" r="16510" b="1460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95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C7CAE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-27pt;margin-top:11.7pt;width:497.6pt;height:0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" strokecolor="red" strokeweight="1.5pt">
                <v:shadow color="#ccc"/>
              </v:shape>
            </w:pict>
          </mc:Fallback>
        </mc:AlternateContent>
      </w:r>
      <w:r w:rsidR="0012046F" w:rsidRPr="00C45879">
        <w:rPr>
          <w:rFonts w:ascii="仿宋_GB2312" w:eastAsia="仿宋_GB2312" w:hAnsi="宋体" w:cs="宋体" w:hint="eastAsia"/>
          <w:color w:val="FFFFFF" w:themeColor="background1"/>
          <w:kern w:val="0"/>
          <w:sz w:val="24"/>
        </w:rPr>
        <w:t>───────────── ★ ──────────────</w:t>
      </w:r>
    </w:p>
    <w:p w:rsidR="0012046F" w:rsidRDefault="0012046F" w:rsidP="00EA4448">
      <w:pPr>
        <w:spacing w:line="560" w:lineRule="exact"/>
        <w:ind w:firstLineChars="200" w:firstLine="880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FC352A">
        <w:rPr>
          <w:rFonts w:ascii="方正小标宋简体" w:eastAsia="方正小标宋简体" w:hint="eastAsia"/>
          <w:color w:val="000000" w:themeColor="text1"/>
          <w:sz w:val="44"/>
          <w:szCs w:val="44"/>
        </w:rPr>
        <w:t>关于印发</w:t>
      </w: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《</w:t>
      </w:r>
      <w:r w:rsidR="001D315A">
        <w:rPr>
          <w:rFonts w:ascii="Times New Roman" w:eastAsia="方正小标宋简体" w:hint="eastAsia"/>
          <w:sz w:val="44"/>
          <w:szCs w:val="44"/>
        </w:rPr>
        <w:t>航空</w:t>
      </w:r>
      <w:r w:rsidR="008F40EE">
        <w:rPr>
          <w:rFonts w:ascii="Times New Roman" w:eastAsia="方正小标宋简体" w:hint="eastAsia"/>
          <w:sz w:val="44"/>
          <w:szCs w:val="44"/>
        </w:rPr>
        <w:t>学院</w:t>
      </w:r>
      <w:r w:rsidR="008F40EE">
        <w:rPr>
          <w:rFonts w:ascii="Times New Roman" w:eastAsia="方正小标宋简体"/>
          <w:sz w:val="44"/>
          <w:szCs w:val="44"/>
        </w:rPr>
        <w:t>博士后研究人员管理</w:t>
      </w:r>
      <w:r w:rsidR="008F40EE">
        <w:rPr>
          <w:rFonts w:ascii="Times New Roman" w:eastAsia="方正小标宋简体" w:hint="eastAsia"/>
          <w:sz w:val="44"/>
          <w:szCs w:val="44"/>
        </w:rPr>
        <w:t>暂行办法</w:t>
      </w: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》</w:t>
      </w:r>
      <w:r w:rsidRPr="00FC352A">
        <w:rPr>
          <w:rFonts w:ascii="方正小标宋简体" w:eastAsia="方正小标宋简体" w:hint="eastAsia"/>
          <w:color w:val="000000" w:themeColor="text1"/>
          <w:sz w:val="44"/>
          <w:szCs w:val="44"/>
        </w:rPr>
        <w:t>的通知</w:t>
      </w:r>
    </w:p>
    <w:p w:rsidR="0012046F" w:rsidRPr="00E05D49" w:rsidRDefault="0012046F" w:rsidP="0012046F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E05D49">
        <w:rPr>
          <w:rFonts w:ascii="仿宋" w:eastAsia="仿宋" w:hAnsi="仿宋" w:hint="eastAsia"/>
          <w:sz w:val="32"/>
          <w:szCs w:val="32"/>
        </w:rPr>
        <w:t>各系</w:t>
      </w:r>
      <w:r w:rsidR="00F36FC7">
        <w:rPr>
          <w:rFonts w:ascii="仿宋" w:eastAsia="仿宋" w:hAnsi="仿宋" w:hint="eastAsia"/>
          <w:sz w:val="32"/>
          <w:szCs w:val="32"/>
        </w:rPr>
        <w:t>、</w:t>
      </w:r>
      <w:r w:rsidRPr="00E05D49">
        <w:rPr>
          <w:rFonts w:ascii="仿宋" w:eastAsia="仿宋" w:hAnsi="仿宋" w:hint="eastAsia"/>
          <w:sz w:val="32"/>
          <w:szCs w:val="32"/>
        </w:rPr>
        <w:t>所：</w:t>
      </w:r>
    </w:p>
    <w:p w:rsidR="0012046F" w:rsidRPr="00485A2E" w:rsidRDefault="0012046F" w:rsidP="00EA444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85A2E">
        <w:rPr>
          <w:rFonts w:ascii="仿宋" w:eastAsia="仿宋" w:hAnsi="仿宋" w:hint="eastAsia"/>
          <w:sz w:val="32"/>
          <w:szCs w:val="32"/>
        </w:rPr>
        <w:t>《</w:t>
      </w:r>
      <w:r w:rsidR="002225DB">
        <w:rPr>
          <w:rFonts w:ascii="仿宋" w:eastAsia="仿宋" w:hAnsi="仿宋" w:hint="eastAsia"/>
          <w:sz w:val="32"/>
          <w:szCs w:val="32"/>
        </w:rPr>
        <w:t>航空</w:t>
      </w:r>
      <w:r w:rsidR="008F40EE" w:rsidRPr="008F40EE">
        <w:rPr>
          <w:rFonts w:ascii="仿宋" w:eastAsia="仿宋" w:hAnsi="仿宋" w:hint="eastAsia"/>
          <w:sz w:val="32"/>
          <w:szCs w:val="32"/>
        </w:rPr>
        <w:t>学院</w:t>
      </w:r>
      <w:r w:rsidR="008F40EE" w:rsidRPr="008F40EE">
        <w:rPr>
          <w:rFonts w:ascii="仿宋" w:eastAsia="仿宋" w:hAnsi="仿宋"/>
          <w:sz w:val="32"/>
          <w:szCs w:val="32"/>
        </w:rPr>
        <w:t>博士后研究人员管理</w:t>
      </w:r>
      <w:r w:rsidR="008F40EE" w:rsidRPr="008F40EE">
        <w:rPr>
          <w:rFonts w:ascii="仿宋" w:eastAsia="仿宋" w:hAnsi="仿宋" w:hint="eastAsia"/>
          <w:sz w:val="32"/>
          <w:szCs w:val="32"/>
        </w:rPr>
        <w:t>暂行办法</w:t>
      </w:r>
      <w:r>
        <w:rPr>
          <w:rFonts w:ascii="仿宋" w:eastAsia="仿宋" w:hAnsi="仿宋" w:hint="eastAsia"/>
          <w:sz w:val="32"/>
          <w:szCs w:val="32"/>
        </w:rPr>
        <w:t>》</w:t>
      </w:r>
      <w:r w:rsidRPr="00485A2E">
        <w:rPr>
          <w:rFonts w:ascii="仿宋" w:eastAsia="仿宋" w:hAnsi="仿宋" w:hint="eastAsia"/>
          <w:sz w:val="32"/>
          <w:szCs w:val="32"/>
        </w:rPr>
        <w:t>经</w:t>
      </w:r>
      <w:r>
        <w:rPr>
          <w:rFonts w:ascii="仿宋" w:eastAsia="仿宋" w:hAnsi="仿宋" w:hint="eastAsia"/>
          <w:sz w:val="32"/>
          <w:szCs w:val="32"/>
        </w:rPr>
        <w:t>学院党政联席会</w:t>
      </w:r>
      <w:r w:rsidRPr="00485A2E">
        <w:rPr>
          <w:rFonts w:ascii="仿宋" w:eastAsia="仿宋" w:hAnsi="仿宋" w:hint="eastAsia"/>
          <w:sz w:val="32"/>
          <w:szCs w:val="32"/>
        </w:rPr>
        <w:t>讨论通过，现予以公布并印发，特此通知。</w:t>
      </w:r>
    </w:p>
    <w:p w:rsidR="0012046F" w:rsidRPr="00485A2E" w:rsidRDefault="0012046F" w:rsidP="0012046F">
      <w:pPr>
        <w:spacing w:line="580" w:lineRule="exact"/>
        <w:rPr>
          <w:rFonts w:ascii="仿宋" w:eastAsia="仿宋" w:hAnsi="仿宋"/>
          <w:sz w:val="32"/>
          <w:szCs w:val="32"/>
        </w:rPr>
      </w:pPr>
      <w:r w:rsidRPr="00485A2E">
        <w:rPr>
          <w:rFonts w:ascii="仿宋" w:eastAsia="仿宋" w:hAnsi="仿宋" w:hint="eastAsia"/>
          <w:sz w:val="32"/>
          <w:szCs w:val="32"/>
        </w:rPr>
        <w:t xml:space="preserve">　　</w:t>
      </w:r>
    </w:p>
    <w:p w:rsidR="0012046F" w:rsidRPr="00485A2E" w:rsidRDefault="0012046F" w:rsidP="0012046F">
      <w:pPr>
        <w:spacing w:line="580" w:lineRule="exact"/>
        <w:rPr>
          <w:rFonts w:ascii="仿宋" w:eastAsia="仿宋" w:hAnsi="仿宋"/>
          <w:sz w:val="32"/>
          <w:szCs w:val="32"/>
        </w:rPr>
      </w:pPr>
      <w:r w:rsidRPr="00485A2E">
        <w:rPr>
          <w:rFonts w:ascii="仿宋" w:eastAsia="仿宋" w:hAnsi="仿宋" w:hint="eastAsia"/>
          <w:sz w:val="32"/>
          <w:szCs w:val="32"/>
        </w:rPr>
        <w:t xml:space="preserve">　　附件：</w:t>
      </w:r>
      <w:r w:rsidR="008F40EE" w:rsidRPr="00485A2E">
        <w:rPr>
          <w:rFonts w:ascii="仿宋" w:eastAsia="仿宋" w:hAnsi="仿宋" w:hint="eastAsia"/>
          <w:sz w:val="32"/>
          <w:szCs w:val="32"/>
        </w:rPr>
        <w:t>《</w:t>
      </w:r>
      <w:r w:rsidR="002225DB">
        <w:rPr>
          <w:rFonts w:ascii="仿宋" w:eastAsia="仿宋" w:hAnsi="仿宋" w:hint="eastAsia"/>
          <w:sz w:val="32"/>
          <w:szCs w:val="32"/>
        </w:rPr>
        <w:t>航空</w:t>
      </w:r>
      <w:r w:rsidR="008F40EE" w:rsidRPr="008F40EE">
        <w:rPr>
          <w:rFonts w:ascii="仿宋" w:eastAsia="仿宋" w:hAnsi="仿宋" w:hint="eastAsia"/>
          <w:sz w:val="32"/>
          <w:szCs w:val="32"/>
        </w:rPr>
        <w:t>学院</w:t>
      </w:r>
      <w:r w:rsidR="008F40EE" w:rsidRPr="008F40EE">
        <w:rPr>
          <w:rFonts w:ascii="仿宋" w:eastAsia="仿宋" w:hAnsi="仿宋"/>
          <w:sz w:val="32"/>
          <w:szCs w:val="32"/>
        </w:rPr>
        <w:t>博士后研究人员管理</w:t>
      </w:r>
      <w:r w:rsidR="008F40EE" w:rsidRPr="008F40EE">
        <w:rPr>
          <w:rFonts w:ascii="仿宋" w:eastAsia="仿宋" w:hAnsi="仿宋" w:hint="eastAsia"/>
          <w:sz w:val="32"/>
          <w:szCs w:val="32"/>
        </w:rPr>
        <w:t>暂行办法</w:t>
      </w:r>
      <w:r w:rsidR="008F40EE">
        <w:rPr>
          <w:rFonts w:ascii="仿宋" w:eastAsia="仿宋" w:hAnsi="仿宋" w:hint="eastAsia"/>
          <w:sz w:val="32"/>
          <w:szCs w:val="32"/>
        </w:rPr>
        <w:t>》</w:t>
      </w:r>
    </w:p>
    <w:p w:rsidR="0012046F" w:rsidRDefault="0012046F" w:rsidP="0012046F">
      <w:pPr>
        <w:spacing w:line="580" w:lineRule="exact"/>
      </w:pPr>
      <w:r w:rsidRPr="00485A2E">
        <w:rPr>
          <w:rFonts w:ascii="仿宋" w:eastAsia="仿宋" w:hAnsi="仿宋" w:hint="eastAsia"/>
          <w:sz w:val="32"/>
          <w:szCs w:val="32"/>
        </w:rPr>
        <w:t xml:space="preserve">　　</w:t>
      </w:r>
    </w:p>
    <w:p w:rsidR="0012046F" w:rsidRDefault="0012046F" w:rsidP="0012046F">
      <w:pPr>
        <w:spacing w:line="580" w:lineRule="exact"/>
      </w:pPr>
    </w:p>
    <w:p w:rsidR="0012046F" w:rsidRPr="008C1A33" w:rsidRDefault="002225DB" w:rsidP="0012046F">
      <w:pPr>
        <w:spacing w:line="58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航空</w:t>
      </w:r>
      <w:r w:rsidR="0012046F" w:rsidRPr="008C1A33">
        <w:rPr>
          <w:rFonts w:ascii="仿宋" w:eastAsia="仿宋" w:hAnsi="仿宋" w:hint="eastAsia"/>
          <w:sz w:val="32"/>
          <w:szCs w:val="32"/>
        </w:rPr>
        <w:t>学院</w:t>
      </w:r>
    </w:p>
    <w:p w:rsidR="0012046F" w:rsidRDefault="0012046F" w:rsidP="0012046F">
      <w:pPr>
        <w:spacing w:line="58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 w:rsidR="00DE7E52"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</w:t>
      </w:r>
      <w:r w:rsidR="00DF67B5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 w:rsidR="00DF67B5">
        <w:rPr>
          <w:rFonts w:ascii="仿宋" w:eastAsia="仿宋" w:hAnsi="仿宋" w:hint="eastAsia"/>
          <w:sz w:val="32"/>
          <w:szCs w:val="32"/>
        </w:rPr>
        <w:t>15</w:t>
      </w:r>
      <w:bookmarkStart w:id="0" w:name="_GoBack"/>
      <w:bookmarkEnd w:id="0"/>
      <w:r w:rsidRPr="008C1A33">
        <w:rPr>
          <w:rFonts w:ascii="仿宋" w:eastAsia="仿宋" w:hAnsi="仿宋" w:hint="eastAsia"/>
          <w:sz w:val="32"/>
          <w:szCs w:val="32"/>
        </w:rPr>
        <w:t>日</w:t>
      </w:r>
    </w:p>
    <w:p w:rsidR="0012046F" w:rsidRDefault="0012046F" w:rsidP="0012046F">
      <w:pPr>
        <w:spacing w:line="580" w:lineRule="exact"/>
        <w:jc w:val="right"/>
        <w:rPr>
          <w:rFonts w:ascii="仿宋" w:eastAsia="仿宋" w:hAnsi="仿宋"/>
          <w:sz w:val="32"/>
          <w:szCs w:val="32"/>
        </w:rPr>
      </w:pPr>
    </w:p>
    <w:p w:rsidR="0012046F" w:rsidRDefault="0012046F" w:rsidP="0012046F">
      <w:pPr>
        <w:spacing w:line="580" w:lineRule="exact"/>
        <w:jc w:val="right"/>
        <w:rPr>
          <w:rFonts w:ascii="仿宋" w:eastAsia="仿宋" w:hAnsi="仿宋"/>
          <w:sz w:val="32"/>
          <w:szCs w:val="32"/>
        </w:rPr>
      </w:pPr>
    </w:p>
    <w:p w:rsidR="0012046F" w:rsidRDefault="0012046F" w:rsidP="0012046F">
      <w:pPr>
        <w:spacing w:line="580" w:lineRule="exact"/>
        <w:jc w:val="right"/>
        <w:rPr>
          <w:rFonts w:ascii="仿宋" w:eastAsia="仿宋" w:hAnsi="仿宋"/>
          <w:sz w:val="32"/>
          <w:szCs w:val="32"/>
        </w:rPr>
      </w:pPr>
    </w:p>
    <w:p w:rsidR="005A2602" w:rsidRDefault="005A2602"/>
    <w:p w:rsidR="00EA4448" w:rsidRDefault="00EA4448"/>
    <w:p w:rsidR="00EA4448" w:rsidRDefault="00EA4448"/>
    <w:p w:rsidR="008F40EE" w:rsidRPr="00DA4EAA" w:rsidRDefault="008F40EE" w:rsidP="008F40EE">
      <w:pPr>
        <w:adjustRightInd w:val="0"/>
        <w:snapToGrid w:val="0"/>
        <w:spacing w:line="578" w:lineRule="exact"/>
        <w:jc w:val="center"/>
        <w:rPr>
          <w:rFonts w:ascii="Times New Roman"/>
          <w:color w:val="FF0000"/>
          <w:kern w:val="32"/>
          <w:lang w:val="zh-CN"/>
        </w:rPr>
      </w:pPr>
    </w:p>
    <w:p w:rsidR="008F40EE" w:rsidRDefault="008F40EE" w:rsidP="008F40EE">
      <w:pPr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8F40EE">
        <w:rPr>
          <w:rFonts w:ascii="方正小标宋简体" w:eastAsia="方正小标宋简体" w:hint="eastAsia"/>
          <w:color w:val="000000" w:themeColor="text1"/>
          <w:sz w:val="44"/>
          <w:szCs w:val="44"/>
        </w:rPr>
        <w:lastRenderedPageBreak/>
        <w:t>航空学院</w:t>
      </w:r>
      <w:r w:rsidRPr="008F40EE">
        <w:rPr>
          <w:rFonts w:ascii="方正小标宋简体" w:eastAsia="方正小标宋简体"/>
          <w:color w:val="000000" w:themeColor="text1"/>
          <w:sz w:val="44"/>
          <w:szCs w:val="44"/>
        </w:rPr>
        <w:t>博士后研究人员管理</w:t>
      </w:r>
    </w:p>
    <w:p w:rsidR="008F40EE" w:rsidRPr="008F40EE" w:rsidRDefault="008F40EE" w:rsidP="008F40EE">
      <w:pPr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8F40EE">
        <w:rPr>
          <w:rFonts w:ascii="方正小标宋简体" w:eastAsia="方正小标宋简体" w:hint="eastAsia"/>
          <w:color w:val="000000" w:themeColor="text1"/>
          <w:sz w:val="44"/>
          <w:szCs w:val="44"/>
        </w:rPr>
        <w:t>暂行办法</w:t>
      </w:r>
    </w:p>
    <w:p w:rsidR="008F40EE" w:rsidRPr="008F40EE" w:rsidRDefault="008F40EE" w:rsidP="00871F8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F40EE">
        <w:rPr>
          <w:rFonts w:ascii="仿宋" w:eastAsia="仿宋" w:hAnsi="仿宋"/>
          <w:sz w:val="32"/>
          <w:szCs w:val="32"/>
        </w:rPr>
        <w:t>为加强我</w:t>
      </w:r>
      <w:r w:rsidRPr="008F40EE">
        <w:rPr>
          <w:rFonts w:ascii="仿宋" w:eastAsia="仿宋" w:hAnsi="仿宋" w:hint="eastAsia"/>
          <w:sz w:val="32"/>
          <w:szCs w:val="32"/>
        </w:rPr>
        <w:t>院</w:t>
      </w:r>
      <w:r w:rsidRPr="008F40EE">
        <w:rPr>
          <w:rFonts w:ascii="仿宋" w:eastAsia="仿宋" w:hAnsi="仿宋"/>
          <w:sz w:val="32"/>
          <w:szCs w:val="32"/>
        </w:rPr>
        <w:t>博士后科研流动站（以下简称流动站）的建设，吸引</w:t>
      </w:r>
      <w:r w:rsidRPr="008F40EE">
        <w:rPr>
          <w:rFonts w:ascii="仿宋" w:eastAsia="仿宋" w:hAnsi="仿宋" w:hint="eastAsia"/>
          <w:sz w:val="32"/>
          <w:szCs w:val="32"/>
        </w:rPr>
        <w:t>更多</w:t>
      </w:r>
      <w:r w:rsidRPr="008F40EE">
        <w:rPr>
          <w:rFonts w:ascii="仿宋" w:eastAsia="仿宋" w:hAnsi="仿宋"/>
          <w:sz w:val="32"/>
          <w:szCs w:val="32"/>
        </w:rPr>
        <w:t>优秀博士来我</w:t>
      </w:r>
      <w:r w:rsidRPr="008F40EE">
        <w:rPr>
          <w:rFonts w:ascii="仿宋" w:eastAsia="仿宋" w:hAnsi="仿宋" w:hint="eastAsia"/>
          <w:sz w:val="32"/>
          <w:szCs w:val="32"/>
        </w:rPr>
        <w:t>院</w:t>
      </w:r>
      <w:r w:rsidRPr="008F40EE">
        <w:rPr>
          <w:rFonts w:ascii="仿宋" w:eastAsia="仿宋" w:hAnsi="仿宋"/>
          <w:sz w:val="32"/>
          <w:szCs w:val="32"/>
        </w:rPr>
        <w:t>从事博士后研究</w:t>
      </w:r>
      <w:r w:rsidRPr="008F40EE">
        <w:rPr>
          <w:rFonts w:ascii="仿宋" w:eastAsia="仿宋" w:hAnsi="仿宋" w:hint="eastAsia"/>
          <w:sz w:val="32"/>
          <w:szCs w:val="32"/>
        </w:rPr>
        <w:t>工作</w:t>
      </w:r>
      <w:r w:rsidRPr="008F40EE">
        <w:rPr>
          <w:rFonts w:ascii="仿宋" w:eastAsia="仿宋" w:hAnsi="仿宋"/>
          <w:sz w:val="32"/>
          <w:szCs w:val="32"/>
        </w:rPr>
        <w:t>，</w:t>
      </w:r>
      <w:r w:rsidRPr="008F40EE">
        <w:rPr>
          <w:rFonts w:ascii="仿宋" w:eastAsia="仿宋" w:hAnsi="仿宋" w:hint="eastAsia"/>
          <w:sz w:val="32"/>
          <w:szCs w:val="32"/>
        </w:rPr>
        <w:t>充实我院的</w:t>
      </w:r>
      <w:r w:rsidRPr="008F40EE">
        <w:rPr>
          <w:rFonts w:ascii="仿宋" w:eastAsia="仿宋" w:hAnsi="仿宋"/>
          <w:sz w:val="32"/>
          <w:szCs w:val="32"/>
        </w:rPr>
        <w:t>高水平青年</w:t>
      </w:r>
      <w:r w:rsidRPr="008F40EE">
        <w:rPr>
          <w:rFonts w:ascii="仿宋" w:eastAsia="仿宋" w:hAnsi="仿宋" w:hint="eastAsia"/>
          <w:sz w:val="32"/>
          <w:szCs w:val="32"/>
        </w:rPr>
        <w:t>科研人员队伍</w:t>
      </w:r>
      <w:r w:rsidRPr="008F40EE">
        <w:rPr>
          <w:rFonts w:ascii="仿宋" w:eastAsia="仿宋" w:hAnsi="仿宋"/>
          <w:sz w:val="32"/>
          <w:szCs w:val="32"/>
        </w:rPr>
        <w:t>，现根据《南京航空航天大学博士后研究人员管理工作暂行规定》（</w:t>
      </w:r>
      <w:r w:rsidRPr="008F40EE">
        <w:rPr>
          <w:rFonts w:ascii="仿宋" w:eastAsia="仿宋" w:hAnsi="仿宋" w:hint="eastAsia"/>
          <w:sz w:val="32"/>
          <w:szCs w:val="32"/>
        </w:rPr>
        <w:t>校人字〔</w:t>
      </w:r>
      <w:r w:rsidRPr="008F40EE">
        <w:rPr>
          <w:rFonts w:ascii="仿宋" w:eastAsia="仿宋" w:hAnsi="仿宋"/>
          <w:sz w:val="32"/>
          <w:szCs w:val="32"/>
        </w:rPr>
        <w:t>20</w:t>
      </w:r>
      <w:r w:rsidR="00E067FE">
        <w:rPr>
          <w:rFonts w:ascii="仿宋" w:eastAsia="仿宋" w:hAnsi="仿宋"/>
          <w:sz w:val="32"/>
          <w:szCs w:val="32"/>
        </w:rPr>
        <w:t>06</w:t>
      </w:r>
      <w:r w:rsidRPr="008F40EE">
        <w:rPr>
          <w:rFonts w:ascii="仿宋" w:eastAsia="仿宋" w:hAnsi="仿宋" w:hint="eastAsia"/>
          <w:sz w:val="32"/>
          <w:szCs w:val="32"/>
        </w:rPr>
        <w:t>〕</w:t>
      </w:r>
      <w:r w:rsidR="00E067FE">
        <w:rPr>
          <w:rFonts w:ascii="仿宋" w:eastAsia="仿宋" w:hAnsi="仿宋"/>
          <w:sz w:val="32"/>
          <w:szCs w:val="32"/>
        </w:rPr>
        <w:t>21</w:t>
      </w:r>
      <w:r w:rsidRPr="008F40EE">
        <w:rPr>
          <w:rFonts w:ascii="仿宋" w:eastAsia="仿宋" w:hAnsi="仿宋" w:hint="eastAsia"/>
          <w:sz w:val="32"/>
          <w:szCs w:val="32"/>
        </w:rPr>
        <w:t>号</w:t>
      </w:r>
      <w:r w:rsidRPr="008F40EE">
        <w:rPr>
          <w:rFonts w:ascii="仿宋" w:eastAsia="仿宋" w:hAnsi="仿宋"/>
          <w:sz w:val="32"/>
          <w:szCs w:val="32"/>
        </w:rPr>
        <w:t>）</w:t>
      </w:r>
      <w:r w:rsidR="00C359D0">
        <w:rPr>
          <w:rFonts w:ascii="仿宋" w:eastAsia="仿宋" w:hAnsi="仿宋" w:hint="eastAsia"/>
          <w:sz w:val="32"/>
          <w:szCs w:val="32"/>
        </w:rPr>
        <w:t>、</w:t>
      </w:r>
      <w:r w:rsidR="00E067FE">
        <w:rPr>
          <w:rFonts w:ascii="仿宋" w:eastAsia="仿宋" w:hAnsi="仿宋" w:hint="eastAsia"/>
          <w:sz w:val="32"/>
          <w:szCs w:val="32"/>
        </w:rPr>
        <w:t>《&lt;南京航空航天大学博士后研究人员管理工作暂行规定</w:t>
      </w:r>
      <w:r w:rsidR="00E067FE">
        <w:rPr>
          <w:rFonts w:ascii="仿宋" w:eastAsia="仿宋" w:hAnsi="仿宋"/>
          <w:sz w:val="32"/>
          <w:szCs w:val="32"/>
        </w:rPr>
        <w:t>&gt;</w:t>
      </w:r>
      <w:r w:rsidR="00E067FE">
        <w:rPr>
          <w:rFonts w:ascii="仿宋" w:eastAsia="仿宋" w:hAnsi="仿宋" w:hint="eastAsia"/>
          <w:sz w:val="32"/>
          <w:szCs w:val="32"/>
        </w:rPr>
        <w:t>的补充规定》（校人字</w:t>
      </w:r>
      <w:r w:rsidR="00C64993" w:rsidRPr="008F40EE">
        <w:rPr>
          <w:rFonts w:ascii="仿宋" w:eastAsia="仿宋" w:hAnsi="仿宋" w:hint="eastAsia"/>
          <w:sz w:val="32"/>
          <w:szCs w:val="32"/>
        </w:rPr>
        <w:t>〔</w:t>
      </w:r>
      <w:r w:rsidR="00C64993" w:rsidRPr="008F40EE">
        <w:rPr>
          <w:rFonts w:ascii="仿宋" w:eastAsia="仿宋" w:hAnsi="仿宋"/>
          <w:sz w:val="32"/>
          <w:szCs w:val="32"/>
        </w:rPr>
        <w:t>20</w:t>
      </w:r>
      <w:r w:rsidR="00C64993">
        <w:rPr>
          <w:rFonts w:ascii="仿宋" w:eastAsia="仿宋" w:hAnsi="仿宋"/>
          <w:sz w:val="32"/>
          <w:szCs w:val="32"/>
        </w:rPr>
        <w:t>17</w:t>
      </w:r>
      <w:r w:rsidR="00C64993" w:rsidRPr="008F40EE">
        <w:rPr>
          <w:rFonts w:ascii="仿宋" w:eastAsia="仿宋" w:hAnsi="仿宋" w:hint="eastAsia"/>
          <w:sz w:val="32"/>
          <w:szCs w:val="32"/>
        </w:rPr>
        <w:t>〕</w:t>
      </w:r>
      <w:r w:rsidR="00C64993">
        <w:rPr>
          <w:rFonts w:ascii="仿宋" w:eastAsia="仿宋" w:hAnsi="仿宋"/>
          <w:sz w:val="32"/>
          <w:szCs w:val="32"/>
        </w:rPr>
        <w:t>15</w:t>
      </w:r>
      <w:r w:rsidR="00C64993" w:rsidRPr="008F40EE">
        <w:rPr>
          <w:rFonts w:ascii="仿宋" w:eastAsia="仿宋" w:hAnsi="仿宋" w:hint="eastAsia"/>
          <w:sz w:val="32"/>
          <w:szCs w:val="32"/>
        </w:rPr>
        <w:t>号</w:t>
      </w:r>
      <w:r w:rsidR="00E067FE">
        <w:rPr>
          <w:rFonts w:ascii="仿宋" w:eastAsia="仿宋" w:hAnsi="仿宋" w:hint="eastAsia"/>
          <w:sz w:val="32"/>
          <w:szCs w:val="32"/>
        </w:rPr>
        <w:t>）</w:t>
      </w:r>
      <w:r w:rsidR="00C359D0">
        <w:rPr>
          <w:rFonts w:ascii="仿宋" w:eastAsia="仿宋" w:hAnsi="仿宋" w:hint="eastAsia"/>
          <w:sz w:val="32"/>
          <w:szCs w:val="32"/>
        </w:rPr>
        <w:t>和《航空宇航学院博士后研究人员管理暂行办法》（</w:t>
      </w:r>
      <w:proofErr w:type="gramStart"/>
      <w:r w:rsidR="00C359D0">
        <w:rPr>
          <w:rFonts w:ascii="仿宋" w:eastAsia="仿宋" w:hAnsi="仿宋" w:hint="eastAsia"/>
          <w:sz w:val="32"/>
          <w:szCs w:val="32"/>
        </w:rPr>
        <w:t>院字</w:t>
      </w:r>
      <w:proofErr w:type="gramEnd"/>
      <w:r w:rsidR="00C359D0">
        <w:rPr>
          <w:rFonts w:ascii="仿宋" w:eastAsia="仿宋" w:hAnsi="仿宋" w:hint="eastAsia"/>
          <w:sz w:val="32"/>
          <w:szCs w:val="32"/>
        </w:rPr>
        <w:t>[</w:t>
      </w:r>
      <w:r w:rsidR="00C359D0">
        <w:rPr>
          <w:rFonts w:ascii="仿宋" w:eastAsia="仿宋" w:hAnsi="仿宋"/>
          <w:sz w:val="32"/>
          <w:szCs w:val="32"/>
        </w:rPr>
        <w:t>2017]10</w:t>
      </w:r>
      <w:r w:rsidR="00C359D0">
        <w:rPr>
          <w:rFonts w:ascii="仿宋" w:eastAsia="仿宋" w:hAnsi="仿宋" w:hint="eastAsia"/>
          <w:sz w:val="32"/>
          <w:szCs w:val="32"/>
        </w:rPr>
        <w:t>号）等</w:t>
      </w:r>
      <w:r w:rsidRPr="008F40EE">
        <w:rPr>
          <w:rFonts w:ascii="仿宋" w:eastAsia="仿宋" w:hAnsi="仿宋"/>
          <w:sz w:val="32"/>
          <w:szCs w:val="32"/>
        </w:rPr>
        <w:t>文件精神</w:t>
      </w:r>
      <w:r w:rsidRPr="008F40EE">
        <w:rPr>
          <w:rFonts w:ascii="仿宋" w:eastAsia="仿宋" w:hAnsi="仿宋" w:hint="eastAsia"/>
          <w:sz w:val="32"/>
          <w:szCs w:val="32"/>
        </w:rPr>
        <w:t>，</w:t>
      </w:r>
      <w:r w:rsidRPr="008F40EE">
        <w:rPr>
          <w:rFonts w:ascii="仿宋" w:eastAsia="仿宋" w:hAnsi="仿宋"/>
          <w:sz w:val="32"/>
          <w:szCs w:val="32"/>
        </w:rPr>
        <w:t>结合</w:t>
      </w:r>
      <w:r w:rsidRPr="008F40EE">
        <w:rPr>
          <w:rFonts w:ascii="仿宋" w:eastAsia="仿宋" w:hAnsi="仿宋" w:hint="eastAsia"/>
          <w:sz w:val="32"/>
          <w:szCs w:val="32"/>
        </w:rPr>
        <w:t>学院</w:t>
      </w:r>
      <w:r w:rsidRPr="008F40EE">
        <w:rPr>
          <w:rFonts w:ascii="仿宋" w:eastAsia="仿宋" w:hAnsi="仿宋"/>
          <w:sz w:val="32"/>
          <w:szCs w:val="32"/>
        </w:rPr>
        <w:t>实际，</w:t>
      </w:r>
      <w:r w:rsidRPr="008F40EE">
        <w:rPr>
          <w:rFonts w:ascii="仿宋" w:eastAsia="仿宋" w:hAnsi="仿宋" w:hint="eastAsia"/>
          <w:sz w:val="32"/>
          <w:szCs w:val="32"/>
        </w:rPr>
        <w:t>制定以下</w:t>
      </w:r>
      <w:r w:rsidR="00587031">
        <w:rPr>
          <w:rFonts w:ascii="仿宋" w:eastAsia="仿宋" w:hAnsi="仿宋" w:hint="eastAsia"/>
          <w:sz w:val="32"/>
          <w:szCs w:val="32"/>
        </w:rPr>
        <w:t>暂行</w:t>
      </w:r>
      <w:r w:rsidRPr="008F40EE">
        <w:rPr>
          <w:rFonts w:ascii="仿宋" w:eastAsia="仿宋" w:hAnsi="仿宋" w:hint="eastAsia"/>
          <w:sz w:val="32"/>
          <w:szCs w:val="32"/>
        </w:rPr>
        <w:t>办法</w:t>
      </w:r>
      <w:r w:rsidR="00587031">
        <w:rPr>
          <w:rFonts w:ascii="仿宋" w:eastAsia="仿宋" w:hAnsi="仿宋" w:hint="eastAsia"/>
          <w:sz w:val="32"/>
          <w:szCs w:val="32"/>
        </w:rPr>
        <w:t>。</w:t>
      </w:r>
    </w:p>
    <w:p w:rsidR="008F40EE" w:rsidRPr="0019657E" w:rsidRDefault="008F40EE" w:rsidP="0019657E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9657E">
        <w:rPr>
          <w:rFonts w:ascii="仿宋" w:eastAsia="仿宋" w:hAnsi="仿宋" w:hint="eastAsia"/>
          <w:b/>
          <w:sz w:val="32"/>
          <w:szCs w:val="32"/>
        </w:rPr>
        <w:t>一、</w:t>
      </w:r>
      <w:r w:rsidR="00D832AB" w:rsidRPr="0019657E">
        <w:rPr>
          <w:rFonts w:ascii="仿宋" w:eastAsia="仿宋" w:hAnsi="仿宋" w:hint="eastAsia"/>
          <w:b/>
          <w:sz w:val="32"/>
          <w:szCs w:val="32"/>
        </w:rPr>
        <w:t>学院</w:t>
      </w:r>
      <w:r w:rsidRPr="0019657E">
        <w:rPr>
          <w:rFonts w:ascii="仿宋" w:eastAsia="仿宋" w:hAnsi="仿宋" w:hint="eastAsia"/>
          <w:b/>
          <w:sz w:val="32"/>
          <w:szCs w:val="32"/>
        </w:rPr>
        <w:t>鼓励招收博士后</w:t>
      </w:r>
    </w:p>
    <w:p w:rsidR="008F40EE" w:rsidRPr="008F40EE" w:rsidRDefault="008F40EE" w:rsidP="008F40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F40EE">
        <w:rPr>
          <w:rFonts w:ascii="仿宋" w:eastAsia="仿宋" w:hAnsi="仿宋" w:hint="eastAsia"/>
          <w:sz w:val="32"/>
          <w:szCs w:val="32"/>
        </w:rPr>
        <w:t xml:space="preserve">1. </w:t>
      </w:r>
      <w:r w:rsidRPr="008F40EE">
        <w:rPr>
          <w:rFonts w:ascii="仿宋" w:eastAsia="仿宋" w:hAnsi="仿宋"/>
          <w:sz w:val="32"/>
          <w:szCs w:val="32"/>
        </w:rPr>
        <w:t>学</w:t>
      </w:r>
      <w:r w:rsidRPr="008F40EE">
        <w:rPr>
          <w:rFonts w:ascii="仿宋" w:eastAsia="仿宋" w:hAnsi="仿宋" w:hint="eastAsia"/>
          <w:sz w:val="32"/>
          <w:szCs w:val="32"/>
        </w:rPr>
        <w:t>院鼓励教师按照学校要求招收博士后人员，并积极为博士后科研人员创造良好的科研条件。</w:t>
      </w:r>
    </w:p>
    <w:p w:rsidR="008F40EE" w:rsidRDefault="008F40EE" w:rsidP="008F40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F40EE">
        <w:rPr>
          <w:rFonts w:ascii="仿宋" w:eastAsia="仿宋" w:hAnsi="仿宋" w:hint="eastAsia"/>
          <w:sz w:val="32"/>
          <w:szCs w:val="32"/>
        </w:rPr>
        <w:t>2</w:t>
      </w:r>
      <w:r w:rsidRPr="008F40EE">
        <w:rPr>
          <w:rFonts w:ascii="仿宋" w:eastAsia="仿宋" w:hAnsi="仿宋"/>
          <w:sz w:val="32"/>
          <w:szCs w:val="32"/>
        </w:rPr>
        <w:t xml:space="preserve">. </w:t>
      </w:r>
      <w:r w:rsidRPr="008F40EE">
        <w:rPr>
          <w:rFonts w:ascii="仿宋" w:eastAsia="仿宋" w:hAnsi="仿宋" w:hint="eastAsia"/>
          <w:sz w:val="32"/>
          <w:szCs w:val="32"/>
        </w:rPr>
        <w:t>学院鼓励博士后科研人员为其指导教师所在团队申报各类科研项目，多出各类科研成果。</w:t>
      </w:r>
    </w:p>
    <w:p w:rsidR="001D315A" w:rsidRPr="0019657E" w:rsidRDefault="00C359D0" w:rsidP="0019657E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9657E">
        <w:rPr>
          <w:rFonts w:ascii="仿宋" w:eastAsia="仿宋" w:hAnsi="仿宋" w:hint="eastAsia"/>
          <w:b/>
          <w:sz w:val="32"/>
          <w:szCs w:val="32"/>
        </w:rPr>
        <w:t>二、</w:t>
      </w:r>
      <w:r w:rsidR="001D315A" w:rsidRPr="0019657E">
        <w:rPr>
          <w:rFonts w:ascii="仿宋" w:eastAsia="仿宋" w:hAnsi="仿宋" w:hint="eastAsia"/>
          <w:b/>
          <w:sz w:val="32"/>
          <w:szCs w:val="32"/>
        </w:rPr>
        <w:t>博士后</w:t>
      </w:r>
      <w:r w:rsidR="006B6D6C" w:rsidRPr="0019657E">
        <w:rPr>
          <w:rFonts w:ascii="仿宋" w:eastAsia="仿宋" w:hAnsi="仿宋" w:hint="eastAsia"/>
          <w:b/>
          <w:sz w:val="32"/>
          <w:szCs w:val="32"/>
        </w:rPr>
        <w:t>岗位</w:t>
      </w:r>
      <w:r w:rsidR="001D315A" w:rsidRPr="0019657E">
        <w:rPr>
          <w:rFonts w:ascii="仿宋" w:eastAsia="仿宋" w:hAnsi="仿宋"/>
          <w:b/>
          <w:sz w:val="32"/>
          <w:szCs w:val="32"/>
        </w:rPr>
        <w:t>类型</w:t>
      </w:r>
      <w:r w:rsidR="00692642" w:rsidRPr="0019657E">
        <w:rPr>
          <w:rFonts w:ascii="仿宋" w:eastAsia="仿宋" w:hAnsi="仿宋" w:hint="eastAsia"/>
          <w:b/>
          <w:sz w:val="32"/>
          <w:szCs w:val="32"/>
        </w:rPr>
        <w:t>及</w:t>
      </w:r>
      <w:r w:rsidR="006B6D6C" w:rsidRPr="0019657E">
        <w:rPr>
          <w:rFonts w:ascii="仿宋" w:eastAsia="仿宋" w:hAnsi="仿宋" w:hint="eastAsia"/>
          <w:b/>
          <w:sz w:val="32"/>
          <w:szCs w:val="32"/>
        </w:rPr>
        <w:t>上岗</w:t>
      </w:r>
      <w:r w:rsidR="00692642" w:rsidRPr="0019657E">
        <w:rPr>
          <w:rFonts w:ascii="仿宋" w:eastAsia="仿宋" w:hAnsi="仿宋"/>
          <w:b/>
          <w:sz w:val="32"/>
          <w:szCs w:val="32"/>
        </w:rPr>
        <w:t>条件</w:t>
      </w:r>
    </w:p>
    <w:p w:rsidR="00C359D0" w:rsidRDefault="00C359D0" w:rsidP="00C359D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</w:t>
      </w:r>
      <w:r w:rsidRPr="00A039BD">
        <w:rPr>
          <w:rFonts w:ascii="仿宋" w:eastAsia="仿宋" w:hAnsi="仿宋" w:hint="eastAsia"/>
          <w:sz w:val="32"/>
          <w:szCs w:val="32"/>
        </w:rPr>
        <w:t>航空</w:t>
      </w:r>
      <w:r w:rsidRPr="00A039BD">
        <w:rPr>
          <w:rFonts w:ascii="仿宋" w:eastAsia="仿宋" w:hAnsi="仿宋"/>
          <w:sz w:val="32"/>
          <w:szCs w:val="32"/>
        </w:rPr>
        <w:t>宇航科学与技术、力学或相近学</w:t>
      </w:r>
      <w:r>
        <w:rPr>
          <w:rFonts w:ascii="仿宋" w:eastAsia="仿宋" w:hAnsi="仿宋"/>
          <w:sz w:val="32"/>
          <w:szCs w:val="32"/>
        </w:rPr>
        <w:t>科通过博士学位论文答辩的应届</w:t>
      </w:r>
      <w:r w:rsidR="006B6D6C">
        <w:rPr>
          <w:rFonts w:ascii="仿宋" w:eastAsia="仿宋" w:hAnsi="仿宋" w:hint="eastAsia"/>
          <w:sz w:val="32"/>
          <w:szCs w:val="32"/>
        </w:rPr>
        <w:t>毕业生</w:t>
      </w:r>
      <w:r>
        <w:rPr>
          <w:rFonts w:ascii="仿宋" w:eastAsia="仿宋" w:hAnsi="仿宋" w:hint="eastAsia"/>
          <w:sz w:val="32"/>
          <w:szCs w:val="32"/>
        </w:rPr>
        <w:t>，或获得博士</w:t>
      </w:r>
      <w:r>
        <w:rPr>
          <w:rFonts w:ascii="仿宋" w:eastAsia="仿宋" w:hAnsi="仿宋"/>
          <w:sz w:val="32"/>
          <w:szCs w:val="32"/>
        </w:rPr>
        <w:t>学位不超过三年</w:t>
      </w:r>
      <w:r>
        <w:rPr>
          <w:rFonts w:ascii="仿宋" w:eastAsia="仿宋" w:hAnsi="仿宋" w:hint="eastAsia"/>
          <w:sz w:val="32"/>
          <w:szCs w:val="32"/>
        </w:rPr>
        <w:t>的历届</w:t>
      </w:r>
      <w:r w:rsidR="006B6D6C">
        <w:rPr>
          <w:rFonts w:ascii="仿宋" w:eastAsia="仿宋" w:hAnsi="仿宋" w:hint="eastAsia"/>
          <w:sz w:val="32"/>
          <w:szCs w:val="32"/>
        </w:rPr>
        <w:t>毕业生均可申请博士后岗位。</w:t>
      </w:r>
    </w:p>
    <w:p w:rsidR="006B6D6C" w:rsidRDefault="006B6D6C" w:rsidP="00C359D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博士后岗位分A类岗和B类岗。</w:t>
      </w:r>
      <w:r w:rsidR="00587031">
        <w:rPr>
          <w:rFonts w:ascii="仿宋" w:eastAsia="仿宋" w:hAnsi="仿宋" w:hint="eastAsia"/>
          <w:sz w:val="32"/>
          <w:szCs w:val="32"/>
        </w:rPr>
        <w:t>在</w:t>
      </w:r>
      <w:r w:rsidRPr="00A039BD">
        <w:rPr>
          <w:rFonts w:ascii="仿宋" w:eastAsia="仿宋" w:hAnsi="仿宋" w:hint="eastAsia"/>
          <w:sz w:val="32"/>
          <w:szCs w:val="32"/>
        </w:rPr>
        <w:t>航空宇航科学与技术</w:t>
      </w:r>
      <w:r w:rsidRPr="00A039BD">
        <w:rPr>
          <w:rFonts w:ascii="仿宋" w:eastAsia="仿宋" w:hAnsi="仿宋" w:hint="eastAsia"/>
          <w:sz w:val="32"/>
          <w:szCs w:val="32"/>
        </w:rPr>
        <w:lastRenderedPageBreak/>
        <w:t>学科已</w:t>
      </w:r>
      <w:r w:rsidR="00587031" w:rsidRPr="00A039BD">
        <w:rPr>
          <w:rFonts w:ascii="仿宋" w:eastAsia="仿宋" w:hAnsi="仿宋"/>
          <w:sz w:val="32"/>
          <w:szCs w:val="32"/>
        </w:rPr>
        <w:t>发表</w:t>
      </w:r>
      <w:r>
        <w:rPr>
          <w:rFonts w:ascii="仿宋" w:eastAsia="仿宋" w:hAnsi="仿宋" w:hint="eastAsia"/>
          <w:sz w:val="32"/>
          <w:szCs w:val="32"/>
        </w:rPr>
        <w:t>3</w:t>
      </w:r>
      <w:r w:rsidRPr="00A039BD">
        <w:rPr>
          <w:rFonts w:ascii="仿宋" w:eastAsia="仿宋" w:hAnsi="仿宋" w:hint="eastAsia"/>
          <w:sz w:val="32"/>
          <w:szCs w:val="32"/>
        </w:rPr>
        <w:t>篇高水平SCI论文，</w:t>
      </w:r>
      <w:r w:rsidR="006D5FDC">
        <w:rPr>
          <w:rFonts w:ascii="仿宋" w:eastAsia="仿宋" w:hAnsi="仿宋" w:hint="eastAsia"/>
          <w:sz w:val="32"/>
          <w:szCs w:val="32"/>
        </w:rPr>
        <w:t>或</w:t>
      </w:r>
      <w:r w:rsidR="00587031">
        <w:rPr>
          <w:rFonts w:ascii="仿宋" w:eastAsia="仿宋" w:hAnsi="仿宋" w:hint="eastAsia"/>
          <w:sz w:val="32"/>
          <w:szCs w:val="32"/>
        </w:rPr>
        <w:t>在</w:t>
      </w:r>
      <w:r w:rsidRPr="00A039BD">
        <w:rPr>
          <w:rFonts w:ascii="仿宋" w:eastAsia="仿宋" w:hAnsi="仿宋" w:hint="eastAsia"/>
          <w:sz w:val="32"/>
          <w:szCs w:val="32"/>
        </w:rPr>
        <w:t>力学学科已</w:t>
      </w:r>
      <w:r w:rsidR="00587031">
        <w:rPr>
          <w:rFonts w:ascii="仿宋" w:eastAsia="仿宋" w:hAnsi="仿宋" w:hint="eastAsia"/>
          <w:sz w:val="32"/>
          <w:szCs w:val="32"/>
        </w:rPr>
        <w:t>发表</w:t>
      </w:r>
      <w:r>
        <w:rPr>
          <w:rFonts w:ascii="仿宋" w:eastAsia="仿宋" w:hAnsi="仿宋" w:hint="eastAsia"/>
          <w:sz w:val="32"/>
          <w:szCs w:val="32"/>
        </w:rPr>
        <w:t>4</w:t>
      </w:r>
      <w:r w:rsidRPr="00A039BD">
        <w:rPr>
          <w:rFonts w:ascii="仿宋" w:eastAsia="仿宋" w:hAnsi="仿宋" w:hint="eastAsia"/>
          <w:sz w:val="32"/>
          <w:szCs w:val="32"/>
        </w:rPr>
        <w:t>篇高水平SCI论文</w:t>
      </w:r>
      <w:r>
        <w:rPr>
          <w:rFonts w:ascii="仿宋" w:eastAsia="仿宋" w:hAnsi="仿宋" w:hint="eastAsia"/>
          <w:sz w:val="32"/>
          <w:szCs w:val="32"/>
        </w:rPr>
        <w:t>的博士可申请A类岗；没有达到上述条件的申请者可申请B类岗。</w:t>
      </w:r>
    </w:p>
    <w:p w:rsidR="00C359D0" w:rsidRPr="0019657E" w:rsidRDefault="006B6D6C" w:rsidP="0019657E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9657E">
        <w:rPr>
          <w:rFonts w:ascii="仿宋" w:eastAsia="仿宋" w:hAnsi="仿宋" w:hint="eastAsia"/>
          <w:b/>
          <w:sz w:val="32"/>
          <w:szCs w:val="32"/>
        </w:rPr>
        <w:t>三、博士</w:t>
      </w:r>
      <w:r w:rsidRPr="0019657E">
        <w:rPr>
          <w:rFonts w:ascii="仿宋" w:eastAsia="仿宋" w:hAnsi="仿宋"/>
          <w:b/>
          <w:sz w:val="32"/>
          <w:szCs w:val="32"/>
        </w:rPr>
        <w:t>后薪酬待遇</w:t>
      </w:r>
    </w:p>
    <w:p w:rsidR="006B6D6C" w:rsidRDefault="006B6D6C" w:rsidP="006B6D6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19657E">
        <w:rPr>
          <w:rFonts w:ascii="仿宋" w:eastAsia="仿宋" w:hAnsi="仿宋" w:hint="eastAsia"/>
          <w:sz w:val="32"/>
          <w:szCs w:val="32"/>
        </w:rPr>
        <w:t>．</w:t>
      </w:r>
      <w:r>
        <w:rPr>
          <w:rFonts w:ascii="仿宋" w:eastAsia="仿宋" w:hAnsi="仿宋" w:hint="eastAsia"/>
          <w:sz w:val="32"/>
          <w:szCs w:val="32"/>
        </w:rPr>
        <w:t>对于</w:t>
      </w:r>
      <w:r w:rsidR="00587031">
        <w:rPr>
          <w:rFonts w:ascii="仿宋" w:eastAsia="仿宋" w:hAnsi="仿宋" w:hint="eastAsia"/>
          <w:sz w:val="32"/>
          <w:szCs w:val="32"/>
        </w:rPr>
        <w:t>受聘</w:t>
      </w:r>
      <w:r>
        <w:rPr>
          <w:rFonts w:ascii="仿宋" w:eastAsia="仿宋" w:hAnsi="仿宋" w:hint="eastAsia"/>
          <w:sz w:val="32"/>
          <w:szCs w:val="32"/>
        </w:rPr>
        <w:t>A类岗</w:t>
      </w:r>
      <w:r>
        <w:rPr>
          <w:rFonts w:ascii="仿宋" w:eastAsia="仿宋" w:hAnsi="仿宋"/>
          <w:sz w:val="32"/>
          <w:szCs w:val="32"/>
        </w:rPr>
        <w:t>博士后</w:t>
      </w:r>
      <w:r>
        <w:rPr>
          <w:rFonts w:ascii="仿宋" w:eastAsia="仿宋" w:hAnsi="仿宋" w:hint="eastAsia"/>
          <w:sz w:val="32"/>
          <w:szCs w:val="32"/>
        </w:rPr>
        <w:t>：</w:t>
      </w:r>
      <w:r w:rsidRPr="008F40EE">
        <w:rPr>
          <w:rFonts w:ascii="仿宋" w:eastAsia="仿宋" w:hAnsi="仿宋" w:hint="eastAsia"/>
          <w:sz w:val="32"/>
          <w:szCs w:val="32"/>
        </w:rPr>
        <w:t>学校资助</w:t>
      </w:r>
      <w:r w:rsidRPr="008F40EE">
        <w:rPr>
          <w:rFonts w:ascii="仿宋" w:eastAsia="仿宋" w:hAnsi="仿宋"/>
          <w:sz w:val="32"/>
          <w:szCs w:val="32"/>
        </w:rPr>
        <w:t>18万元/年</w:t>
      </w:r>
      <w:r w:rsidRPr="008F40EE">
        <w:rPr>
          <w:rFonts w:ascii="仿宋" w:eastAsia="仿宋" w:hAnsi="仿宋" w:hint="eastAsia"/>
          <w:sz w:val="32"/>
          <w:szCs w:val="32"/>
        </w:rPr>
        <w:t>，学院资</w:t>
      </w:r>
      <w:r w:rsidR="00D832AB">
        <w:rPr>
          <w:rFonts w:ascii="仿宋" w:eastAsia="仿宋" w:hAnsi="仿宋" w:hint="eastAsia"/>
          <w:sz w:val="32"/>
          <w:szCs w:val="32"/>
        </w:rPr>
        <w:t>助</w:t>
      </w:r>
      <w:r w:rsidRPr="008F40EE">
        <w:rPr>
          <w:rFonts w:ascii="仿宋" w:eastAsia="仿宋" w:hAnsi="仿宋" w:hint="eastAsia"/>
          <w:sz w:val="32"/>
          <w:szCs w:val="32"/>
        </w:rPr>
        <w:t>4万</w:t>
      </w:r>
      <w:r w:rsidRPr="008F40EE">
        <w:rPr>
          <w:rFonts w:ascii="仿宋" w:eastAsia="仿宋" w:hAnsi="仿宋"/>
          <w:sz w:val="32"/>
          <w:szCs w:val="32"/>
        </w:rPr>
        <w:t>元</w:t>
      </w:r>
      <w:r>
        <w:rPr>
          <w:rFonts w:ascii="仿宋" w:eastAsia="仿宋" w:hAnsi="仿宋" w:hint="eastAsia"/>
          <w:sz w:val="32"/>
          <w:szCs w:val="32"/>
        </w:rPr>
        <w:t>/</w:t>
      </w:r>
      <w:r w:rsidRPr="008F40EE">
        <w:rPr>
          <w:rFonts w:ascii="仿宋" w:eastAsia="仿宋" w:hAnsi="仿宋" w:hint="eastAsia"/>
          <w:sz w:val="32"/>
          <w:szCs w:val="32"/>
        </w:rPr>
        <w:t>年，导师资</w:t>
      </w:r>
      <w:r w:rsidR="00D832AB">
        <w:rPr>
          <w:rFonts w:ascii="仿宋" w:eastAsia="仿宋" w:hAnsi="仿宋" w:hint="eastAsia"/>
          <w:sz w:val="32"/>
          <w:szCs w:val="32"/>
        </w:rPr>
        <w:t>助不低于</w:t>
      </w:r>
      <w:r w:rsidRPr="008F40EE">
        <w:rPr>
          <w:rFonts w:ascii="仿宋" w:eastAsia="仿宋" w:hAnsi="仿宋" w:hint="eastAsia"/>
          <w:sz w:val="32"/>
          <w:szCs w:val="32"/>
        </w:rPr>
        <w:t>2万</w:t>
      </w:r>
      <w:r w:rsidRPr="008F40EE">
        <w:rPr>
          <w:rFonts w:ascii="仿宋" w:eastAsia="仿宋" w:hAnsi="仿宋"/>
          <w:sz w:val="32"/>
          <w:szCs w:val="32"/>
        </w:rPr>
        <w:t>元</w:t>
      </w:r>
      <w:r>
        <w:rPr>
          <w:rFonts w:ascii="仿宋" w:eastAsia="仿宋" w:hAnsi="仿宋" w:hint="eastAsia"/>
          <w:sz w:val="32"/>
          <w:szCs w:val="32"/>
        </w:rPr>
        <w:t>/</w:t>
      </w:r>
      <w:r w:rsidRPr="008F40EE">
        <w:rPr>
          <w:rFonts w:ascii="仿宋" w:eastAsia="仿宋" w:hAnsi="仿宋" w:hint="eastAsia"/>
          <w:sz w:val="32"/>
          <w:szCs w:val="32"/>
        </w:rPr>
        <w:t>年，学校</w:t>
      </w:r>
      <w:r w:rsidR="00D832AB">
        <w:rPr>
          <w:rFonts w:ascii="仿宋" w:eastAsia="仿宋" w:hAnsi="仿宋" w:hint="eastAsia"/>
          <w:sz w:val="32"/>
          <w:szCs w:val="32"/>
        </w:rPr>
        <w:t>再</w:t>
      </w:r>
      <w:r w:rsidRPr="008F40EE">
        <w:rPr>
          <w:rFonts w:ascii="仿宋" w:eastAsia="仿宋" w:hAnsi="仿宋" w:hint="eastAsia"/>
          <w:sz w:val="32"/>
          <w:szCs w:val="32"/>
        </w:rPr>
        <w:t>配套</w:t>
      </w:r>
      <w:r w:rsidR="00D832AB">
        <w:rPr>
          <w:rFonts w:ascii="仿宋" w:eastAsia="仿宋" w:hAnsi="仿宋" w:hint="eastAsia"/>
          <w:sz w:val="32"/>
          <w:szCs w:val="32"/>
        </w:rPr>
        <w:t>资助不少低</w:t>
      </w:r>
      <w:r w:rsidR="006D5FDC">
        <w:rPr>
          <w:rFonts w:ascii="仿宋" w:eastAsia="仿宋" w:hAnsi="仿宋" w:hint="eastAsia"/>
          <w:sz w:val="32"/>
          <w:szCs w:val="32"/>
        </w:rPr>
        <w:t>于</w:t>
      </w:r>
      <w:r w:rsidRPr="008F40EE">
        <w:rPr>
          <w:rFonts w:ascii="仿宋" w:eastAsia="仿宋" w:hAnsi="仿宋" w:hint="eastAsia"/>
          <w:sz w:val="32"/>
          <w:szCs w:val="32"/>
        </w:rPr>
        <w:t>1.5万</w:t>
      </w:r>
      <w:r w:rsidRPr="008F40EE">
        <w:rPr>
          <w:rFonts w:ascii="仿宋" w:eastAsia="仿宋" w:hAnsi="仿宋"/>
          <w:sz w:val="32"/>
          <w:szCs w:val="32"/>
        </w:rPr>
        <w:t>元</w:t>
      </w:r>
      <w:r w:rsidRPr="008F40EE">
        <w:rPr>
          <w:rFonts w:ascii="仿宋" w:eastAsia="仿宋" w:hAnsi="仿宋" w:hint="eastAsia"/>
          <w:sz w:val="32"/>
          <w:szCs w:val="32"/>
        </w:rPr>
        <w:t>，</w:t>
      </w:r>
      <w:r w:rsidR="00D832AB">
        <w:rPr>
          <w:rFonts w:ascii="仿宋" w:eastAsia="仿宋" w:hAnsi="仿宋" w:hint="eastAsia"/>
          <w:sz w:val="32"/>
          <w:szCs w:val="32"/>
        </w:rPr>
        <w:t>最终</w:t>
      </w:r>
      <w:r w:rsidR="00D832AB" w:rsidRPr="008F40EE">
        <w:rPr>
          <w:rFonts w:ascii="仿宋" w:eastAsia="仿宋" w:hAnsi="仿宋" w:hint="eastAsia"/>
          <w:sz w:val="32"/>
          <w:szCs w:val="32"/>
        </w:rPr>
        <w:t>年薪</w:t>
      </w:r>
      <w:r>
        <w:rPr>
          <w:rFonts w:ascii="仿宋" w:eastAsia="仿宋" w:hAnsi="仿宋" w:hint="eastAsia"/>
          <w:sz w:val="32"/>
          <w:szCs w:val="32"/>
        </w:rPr>
        <w:t>不低于</w:t>
      </w:r>
      <w:r w:rsidRPr="008F40EE">
        <w:rPr>
          <w:rFonts w:ascii="仿宋" w:eastAsia="仿宋" w:hAnsi="仿宋" w:hint="eastAsia"/>
          <w:sz w:val="32"/>
          <w:szCs w:val="32"/>
        </w:rPr>
        <w:t>25.5万</w:t>
      </w:r>
      <w:r w:rsidRPr="008F40EE">
        <w:rPr>
          <w:rFonts w:ascii="仿宋" w:eastAsia="仿宋" w:hAnsi="仿宋"/>
          <w:sz w:val="32"/>
          <w:szCs w:val="32"/>
        </w:rPr>
        <w:t>元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B6D6C" w:rsidRDefault="006B6D6C" w:rsidP="006B6D6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="0019657E">
        <w:rPr>
          <w:rFonts w:ascii="仿宋" w:eastAsia="仿宋" w:hAnsi="仿宋" w:hint="eastAsia"/>
          <w:sz w:val="32"/>
          <w:szCs w:val="32"/>
        </w:rPr>
        <w:t>．</w:t>
      </w:r>
      <w:r w:rsidR="00D832AB">
        <w:rPr>
          <w:rFonts w:ascii="仿宋" w:eastAsia="仿宋" w:hAnsi="仿宋" w:hint="eastAsia"/>
          <w:sz w:val="32"/>
          <w:szCs w:val="32"/>
        </w:rPr>
        <w:t>对于</w:t>
      </w:r>
      <w:r w:rsidR="00587031">
        <w:rPr>
          <w:rFonts w:ascii="仿宋" w:eastAsia="仿宋" w:hAnsi="仿宋" w:hint="eastAsia"/>
          <w:sz w:val="32"/>
          <w:szCs w:val="32"/>
        </w:rPr>
        <w:t>受聘</w:t>
      </w:r>
      <w:r w:rsidR="00D832AB">
        <w:rPr>
          <w:rFonts w:ascii="仿宋" w:eastAsia="仿宋" w:hAnsi="仿宋" w:hint="eastAsia"/>
          <w:sz w:val="32"/>
          <w:szCs w:val="32"/>
        </w:rPr>
        <w:t>B类岗</w:t>
      </w:r>
      <w:r w:rsidR="00D832AB">
        <w:rPr>
          <w:rFonts w:ascii="仿宋" w:eastAsia="仿宋" w:hAnsi="仿宋"/>
          <w:sz w:val="32"/>
          <w:szCs w:val="32"/>
        </w:rPr>
        <w:t>博士后</w:t>
      </w:r>
      <w:r w:rsidR="00D832AB">
        <w:rPr>
          <w:rFonts w:ascii="仿宋" w:eastAsia="仿宋" w:hAnsi="仿宋" w:hint="eastAsia"/>
          <w:sz w:val="32"/>
          <w:szCs w:val="32"/>
        </w:rPr>
        <w:t>：</w:t>
      </w:r>
      <w:r w:rsidR="00D832AB" w:rsidRPr="008F40EE">
        <w:rPr>
          <w:rFonts w:ascii="仿宋" w:eastAsia="仿宋" w:hAnsi="仿宋" w:hint="eastAsia"/>
          <w:sz w:val="32"/>
          <w:szCs w:val="32"/>
        </w:rPr>
        <w:t>学校资助</w:t>
      </w:r>
      <w:r w:rsidR="00D832AB" w:rsidRPr="008F40EE">
        <w:rPr>
          <w:rFonts w:ascii="仿宋" w:eastAsia="仿宋" w:hAnsi="仿宋"/>
          <w:sz w:val="32"/>
          <w:szCs w:val="32"/>
        </w:rPr>
        <w:t>18万元/年</w:t>
      </w:r>
      <w:r w:rsidR="00D832AB" w:rsidRPr="008F40EE">
        <w:rPr>
          <w:rFonts w:ascii="仿宋" w:eastAsia="仿宋" w:hAnsi="仿宋" w:hint="eastAsia"/>
          <w:sz w:val="32"/>
          <w:szCs w:val="32"/>
        </w:rPr>
        <w:t>，</w:t>
      </w:r>
      <w:r w:rsidR="00D832AB">
        <w:rPr>
          <w:rFonts w:ascii="仿宋" w:eastAsia="仿宋" w:hAnsi="仿宋" w:hint="eastAsia"/>
          <w:sz w:val="32"/>
          <w:szCs w:val="32"/>
        </w:rPr>
        <w:t>再加上导师资助（具体数量由博士后与导师协商）和学校的</w:t>
      </w:r>
      <w:r w:rsidR="00D832AB" w:rsidRPr="008F40EE">
        <w:rPr>
          <w:rFonts w:ascii="仿宋" w:eastAsia="仿宋" w:hAnsi="仿宋" w:hint="eastAsia"/>
          <w:sz w:val="32"/>
          <w:szCs w:val="32"/>
        </w:rPr>
        <w:t>配套</w:t>
      </w:r>
      <w:r w:rsidR="00D832AB">
        <w:rPr>
          <w:rFonts w:ascii="仿宋" w:eastAsia="仿宋" w:hAnsi="仿宋" w:hint="eastAsia"/>
          <w:sz w:val="32"/>
          <w:szCs w:val="32"/>
        </w:rPr>
        <w:t>资助。</w:t>
      </w:r>
    </w:p>
    <w:p w:rsidR="008F40EE" w:rsidRPr="0019657E" w:rsidRDefault="00D832AB" w:rsidP="0019657E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9657E">
        <w:rPr>
          <w:rFonts w:ascii="仿宋" w:eastAsia="仿宋" w:hAnsi="仿宋" w:hint="eastAsia"/>
          <w:b/>
          <w:sz w:val="32"/>
          <w:szCs w:val="32"/>
        </w:rPr>
        <w:t>四、博士后目标</w:t>
      </w:r>
      <w:r w:rsidR="00172F22" w:rsidRPr="0019657E">
        <w:rPr>
          <w:rFonts w:ascii="仿宋" w:eastAsia="仿宋" w:hAnsi="仿宋" w:hint="eastAsia"/>
          <w:b/>
          <w:sz w:val="32"/>
          <w:szCs w:val="32"/>
        </w:rPr>
        <w:t>管理与</w:t>
      </w:r>
      <w:r w:rsidRPr="0019657E">
        <w:rPr>
          <w:rFonts w:ascii="仿宋" w:eastAsia="仿宋" w:hAnsi="仿宋" w:hint="eastAsia"/>
          <w:b/>
          <w:sz w:val="32"/>
          <w:szCs w:val="32"/>
        </w:rPr>
        <w:t>考核</w:t>
      </w:r>
    </w:p>
    <w:p w:rsidR="007370FE" w:rsidRDefault="0019657E" w:rsidP="008F40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 w:rsidR="008F40EE" w:rsidRPr="008F40EE">
        <w:rPr>
          <w:rFonts w:ascii="仿宋" w:eastAsia="仿宋" w:hAnsi="仿宋" w:hint="eastAsia"/>
          <w:sz w:val="32"/>
          <w:szCs w:val="32"/>
        </w:rPr>
        <w:t>目标</w:t>
      </w:r>
      <w:r w:rsidR="00271C44">
        <w:rPr>
          <w:rFonts w:ascii="仿宋" w:eastAsia="仿宋" w:hAnsi="仿宋" w:hint="eastAsia"/>
          <w:sz w:val="32"/>
          <w:szCs w:val="32"/>
        </w:rPr>
        <w:t>协议书</w:t>
      </w:r>
      <w:r w:rsidR="008F40EE" w:rsidRPr="008F40EE">
        <w:rPr>
          <w:rFonts w:ascii="仿宋" w:eastAsia="仿宋" w:hAnsi="仿宋" w:hint="eastAsia"/>
          <w:sz w:val="32"/>
          <w:szCs w:val="32"/>
        </w:rPr>
        <w:t>。博士后人员</w:t>
      </w:r>
      <w:r w:rsidR="008F40EE" w:rsidRPr="008F40EE">
        <w:rPr>
          <w:rFonts w:ascii="仿宋" w:eastAsia="仿宋" w:hAnsi="仿宋"/>
          <w:sz w:val="32"/>
          <w:szCs w:val="32"/>
        </w:rPr>
        <w:t>进站时须签订《</w:t>
      </w:r>
      <w:bookmarkStart w:id="1" w:name="OLE_LINK18"/>
      <w:bookmarkStart w:id="2" w:name="OLE_LINK19"/>
      <w:bookmarkStart w:id="3" w:name="OLE_LINK20"/>
      <w:bookmarkStart w:id="4" w:name="OLE_LINK21"/>
      <w:bookmarkStart w:id="5" w:name="OLE_LINK22"/>
      <w:r w:rsidR="008F40EE" w:rsidRPr="008F40EE">
        <w:rPr>
          <w:rFonts w:ascii="仿宋" w:eastAsia="仿宋" w:hAnsi="仿宋"/>
          <w:sz w:val="32"/>
          <w:szCs w:val="32"/>
        </w:rPr>
        <w:t>博士后研究人员工作</w:t>
      </w:r>
      <w:r w:rsidR="00587031">
        <w:rPr>
          <w:rFonts w:ascii="仿宋" w:eastAsia="仿宋" w:hAnsi="仿宋" w:hint="eastAsia"/>
          <w:sz w:val="32"/>
          <w:szCs w:val="32"/>
        </w:rPr>
        <w:t>目标</w:t>
      </w:r>
      <w:r w:rsidR="008F40EE" w:rsidRPr="008F40EE">
        <w:rPr>
          <w:rFonts w:ascii="仿宋" w:eastAsia="仿宋" w:hAnsi="仿宋"/>
          <w:sz w:val="32"/>
          <w:szCs w:val="32"/>
        </w:rPr>
        <w:t>协议书</w:t>
      </w:r>
      <w:bookmarkEnd w:id="1"/>
      <w:bookmarkEnd w:id="2"/>
      <w:bookmarkEnd w:id="3"/>
      <w:bookmarkEnd w:id="4"/>
      <w:bookmarkEnd w:id="5"/>
      <w:r w:rsidR="008F40EE" w:rsidRPr="008F40EE">
        <w:rPr>
          <w:rFonts w:ascii="仿宋" w:eastAsia="仿宋" w:hAnsi="仿宋"/>
          <w:sz w:val="32"/>
          <w:szCs w:val="32"/>
        </w:rPr>
        <w:t>》</w:t>
      </w:r>
      <w:r w:rsidR="00271C44">
        <w:rPr>
          <w:rFonts w:ascii="仿宋" w:eastAsia="仿宋" w:hAnsi="仿宋" w:hint="eastAsia"/>
          <w:sz w:val="32"/>
          <w:szCs w:val="32"/>
        </w:rPr>
        <w:t>，协议书由学院</w:t>
      </w:r>
      <w:r w:rsidR="00587031">
        <w:rPr>
          <w:rFonts w:ascii="仿宋" w:eastAsia="仿宋" w:hAnsi="仿宋" w:hint="eastAsia"/>
          <w:sz w:val="32"/>
          <w:szCs w:val="32"/>
        </w:rPr>
        <w:t>、</w:t>
      </w:r>
      <w:r w:rsidR="00271C44">
        <w:rPr>
          <w:rFonts w:ascii="仿宋" w:eastAsia="仿宋" w:hAnsi="仿宋" w:hint="eastAsia"/>
          <w:sz w:val="32"/>
          <w:szCs w:val="32"/>
        </w:rPr>
        <w:t>导师和博士后三方</w:t>
      </w:r>
      <w:r w:rsidR="00587031">
        <w:rPr>
          <w:rFonts w:ascii="仿宋" w:eastAsia="仿宋" w:hAnsi="仿宋" w:hint="eastAsia"/>
          <w:sz w:val="32"/>
          <w:szCs w:val="32"/>
        </w:rPr>
        <w:t>共同</w:t>
      </w:r>
      <w:r w:rsidR="00271C44">
        <w:rPr>
          <w:rFonts w:ascii="仿宋" w:eastAsia="仿宋" w:hAnsi="仿宋" w:hint="eastAsia"/>
          <w:sz w:val="32"/>
          <w:szCs w:val="32"/>
        </w:rPr>
        <w:t>签署。对于</w:t>
      </w:r>
      <w:r w:rsidR="00587031">
        <w:rPr>
          <w:rFonts w:ascii="仿宋" w:eastAsia="仿宋" w:hAnsi="仿宋" w:hint="eastAsia"/>
          <w:sz w:val="32"/>
          <w:szCs w:val="32"/>
        </w:rPr>
        <w:t>受聘</w:t>
      </w:r>
      <w:r w:rsidR="00271C44">
        <w:rPr>
          <w:rFonts w:ascii="仿宋" w:eastAsia="仿宋" w:hAnsi="仿宋" w:hint="eastAsia"/>
          <w:sz w:val="32"/>
          <w:szCs w:val="32"/>
        </w:rPr>
        <w:t>A类岗</w:t>
      </w:r>
      <w:r w:rsidR="00587031">
        <w:rPr>
          <w:rFonts w:ascii="仿宋" w:eastAsia="仿宋" w:hAnsi="仿宋" w:hint="eastAsia"/>
          <w:sz w:val="32"/>
          <w:szCs w:val="32"/>
        </w:rPr>
        <w:t>的</w:t>
      </w:r>
      <w:r w:rsidR="00271C44">
        <w:rPr>
          <w:rFonts w:ascii="仿宋" w:eastAsia="仿宋" w:hAnsi="仿宋" w:hint="eastAsia"/>
          <w:sz w:val="32"/>
          <w:szCs w:val="32"/>
        </w:rPr>
        <w:t>博士后，</w:t>
      </w:r>
      <w:r w:rsidR="00587031">
        <w:rPr>
          <w:rFonts w:ascii="仿宋" w:eastAsia="仿宋" w:hAnsi="仿宋" w:hint="eastAsia"/>
          <w:sz w:val="32"/>
          <w:szCs w:val="32"/>
        </w:rPr>
        <w:t>在</w:t>
      </w:r>
      <w:proofErr w:type="gramStart"/>
      <w:r w:rsidR="00587031">
        <w:rPr>
          <w:rFonts w:ascii="仿宋" w:eastAsia="仿宋" w:hAnsi="仿宋" w:hint="eastAsia"/>
          <w:sz w:val="32"/>
          <w:szCs w:val="32"/>
        </w:rPr>
        <w:t>站期间</w:t>
      </w:r>
      <w:proofErr w:type="gramEnd"/>
      <w:r w:rsidR="00587031">
        <w:rPr>
          <w:rFonts w:ascii="仿宋" w:eastAsia="仿宋" w:hAnsi="仿宋" w:hint="eastAsia"/>
          <w:sz w:val="32"/>
          <w:szCs w:val="32"/>
        </w:rPr>
        <w:t>的</w:t>
      </w:r>
      <w:r w:rsidR="006D5FDC">
        <w:rPr>
          <w:rFonts w:ascii="仿宋" w:eastAsia="仿宋" w:hAnsi="仿宋" w:hint="eastAsia"/>
          <w:sz w:val="32"/>
          <w:szCs w:val="32"/>
        </w:rPr>
        <w:t>工作任务至少需完成下述条件之一</w:t>
      </w:r>
      <w:r w:rsidR="00271C44">
        <w:rPr>
          <w:rFonts w:ascii="仿宋" w:eastAsia="仿宋" w:hAnsi="仿宋" w:hint="eastAsia"/>
          <w:sz w:val="32"/>
          <w:szCs w:val="32"/>
        </w:rPr>
        <w:t>：</w:t>
      </w:r>
      <w:r w:rsidR="00271C44">
        <w:rPr>
          <w:rFonts w:ascii="宋体" w:eastAsia="宋体" w:hAnsi="宋体" w:cs="宋体" w:hint="eastAsia"/>
          <w:sz w:val="32"/>
          <w:szCs w:val="32"/>
        </w:rPr>
        <w:t>①</w:t>
      </w:r>
      <w:r w:rsidR="00271C44">
        <w:rPr>
          <w:rFonts w:ascii="仿宋" w:eastAsia="仿宋" w:hAnsi="仿宋" w:hint="eastAsia"/>
          <w:sz w:val="32"/>
          <w:szCs w:val="32"/>
        </w:rPr>
        <w:t>航空宇航科学与技术学科3篇/力学学科</w:t>
      </w:r>
      <w:r w:rsidR="00271C44">
        <w:rPr>
          <w:rFonts w:ascii="仿宋" w:eastAsia="仿宋" w:hAnsi="仿宋"/>
          <w:sz w:val="32"/>
          <w:szCs w:val="32"/>
        </w:rPr>
        <w:t>4</w:t>
      </w:r>
      <w:r w:rsidR="00271C44">
        <w:rPr>
          <w:rFonts w:ascii="仿宋" w:eastAsia="仿宋" w:hAnsi="仿宋" w:hint="eastAsia"/>
          <w:sz w:val="32"/>
          <w:szCs w:val="32"/>
        </w:rPr>
        <w:t>篇</w:t>
      </w:r>
      <w:r w:rsidR="00271C44" w:rsidRPr="00A039BD">
        <w:rPr>
          <w:rFonts w:ascii="仿宋" w:eastAsia="仿宋" w:hAnsi="仿宋" w:hint="eastAsia"/>
          <w:sz w:val="32"/>
          <w:szCs w:val="32"/>
        </w:rPr>
        <w:t>高水平SCI论文</w:t>
      </w:r>
      <w:r w:rsidR="00271C44" w:rsidRPr="00A039BD">
        <w:rPr>
          <w:rFonts w:ascii="仿宋" w:eastAsia="仿宋" w:hAnsi="仿宋"/>
          <w:sz w:val="32"/>
          <w:szCs w:val="32"/>
        </w:rPr>
        <w:t>发表</w:t>
      </w:r>
      <w:r w:rsidR="00271C44">
        <w:rPr>
          <w:rFonts w:ascii="仿宋" w:eastAsia="仿宋" w:hAnsi="仿宋" w:hint="eastAsia"/>
          <w:sz w:val="32"/>
          <w:szCs w:val="32"/>
        </w:rPr>
        <w:t>；</w:t>
      </w:r>
      <w:r w:rsidR="00271C44">
        <w:rPr>
          <w:rFonts w:ascii="宋体" w:eastAsia="宋体" w:hAnsi="宋体" w:cs="宋体" w:hint="eastAsia"/>
          <w:sz w:val="32"/>
          <w:szCs w:val="32"/>
        </w:rPr>
        <w:t>②</w:t>
      </w:r>
      <w:r w:rsidR="00271C44">
        <w:rPr>
          <w:rFonts w:ascii="仿宋" w:eastAsia="仿宋" w:hAnsi="仿宋" w:hint="eastAsia"/>
          <w:sz w:val="32"/>
          <w:szCs w:val="32"/>
        </w:rPr>
        <w:t>航空宇航科学与技术学科</w:t>
      </w:r>
      <w:r w:rsidR="00271C44">
        <w:rPr>
          <w:rFonts w:ascii="仿宋" w:eastAsia="仿宋" w:hAnsi="仿宋"/>
          <w:sz w:val="32"/>
          <w:szCs w:val="32"/>
        </w:rPr>
        <w:t>2</w:t>
      </w:r>
      <w:r w:rsidR="00271C44">
        <w:rPr>
          <w:rFonts w:ascii="仿宋" w:eastAsia="仿宋" w:hAnsi="仿宋" w:hint="eastAsia"/>
          <w:sz w:val="32"/>
          <w:szCs w:val="32"/>
        </w:rPr>
        <w:t>篇/力学学科</w:t>
      </w:r>
      <w:r w:rsidR="00271C44">
        <w:rPr>
          <w:rFonts w:ascii="仿宋" w:eastAsia="仿宋" w:hAnsi="仿宋"/>
          <w:sz w:val="32"/>
          <w:szCs w:val="32"/>
        </w:rPr>
        <w:t>3</w:t>
      </w:r>
      <w:r w:rsidR="00271C44">
        <w:rPr>
          <w:rFonts w:ascii="仿宋" w:eastAsia="仿宋" w:hAnsi="仿宋" w:hint="eastAsia"/>
          <w:sz w:val="32"/>
          <w:szCs w:val="32"/>
        </w:rPr>
        <w:t>篇</w:t>
      </w:r>
      <w:r w:rsidR="00271C44" w:rsidRPr="00A039BD">
        <w:rPr>
          <w:rFonts w:ascii="仿宋" w:eastAsia="仿宋" w:hAnsi="仿宋" w:hint="eastAsia"/>
          <w:sz w:val="32"/>
          <w:szCs w:val="32"/>
        </w:rPr>
        <w:t>高水平SCI论文</w:t>
      </w:r>
      <w:r w:rsidR="00271C44" w:rsidRPr="00A039BD">
        <w:rPr>
          <w:rFonts w:ascii="仿宋" w:eastAsia="仿宋" w:hAnsi="仿宋"/>
          <w:sz w:val="32"/>
          <w:szCs w:val="32"/>
        </w:rPr>
        <w:t>发表</w:t>
      </w:r>
      <w:r w:rsidR="00271C44">
        <w:rPr>
          <w:rFonts w:ascii="仿宋" w:eastAsia="仿宋" w:hAnsi="仿宋" w:hint="eastAsia"/>
          <w:sz w:val="32"/>
          <w:szCs w:val="32"/>
        </w:rPr>
        <w:t>，同时获得省部级以上博士后基金项目1项。对于</w:t>
      </w:r>
      <w:r w:rsidR="00587031">
        <w:rPr>
          <w:rFonts w:ascii="仿宋" w:eastAsia="仿宋" w:hAnsi="仿宋" w:hint="eastAsia"/>
          <w:sz w:val="32"/>
          <w:szCs w:val="32"/>
        </w:rPr>
        <w:t>受聘</w:t>
      </w:r>
      <w:r w:rsidR="00271C44">
        <w:rPr>
          <w:rFonts w:ascii="仿宋" w:eastAsia="仿宋" w:hAnsi="仿宋" w:hint="eastAsia"/>
          <w:sz w:val="32"/>
          <w:szCs w:val="32"/>
        </w:rPr>
        <w:t>B类岗博士后，</w:t>
      </w:r>
      <w:r w:rsidR="008F40EE" w:rsidRPr="008F40EE">
        <w:rPr>
          <w:rFonts w:ascii="仿宋" w:eastAsia="仿宋" w:hAnsi="仿宋"/>
          <w:sz w:val="32"/>
          <w:szCs w:val="32"/>
        </w:rPr>
        <w:t>工作任务</w:t>
      </w:r>
      <w:r w:rsidR="008F40EE" w:rsidRPr="008F40EE">
        <w:rPr>
          <w:rFonts w:ascii="仿宋" w:eastAsia="仿宋" w:hAnsi="仿宋" w:hint="eastAsia"/>
          <w:sz w:val="32"/>
          <w:szCs w:val="32"/>
        </w:rPr>
        <w:t>由合作</w:t>
      </w:r>
      <w:r w:rsidR="00A039BD">
        <w:rPr>
          <w:rFonts w:ascii="仿宋" w:eastAsia="仿宋" w:hAnsi="仿宋" w:hint="eastAsia"/>
          <w:sz w:val="32"/>
          <w:szCs w:val="32"/>
        </w:rPr>
        <w:t>导师</w:t>
      </w:r>
      <w:r w:rsidR="008F40EE" w:rsidRPr="008F40EE">
        <w:rPr>
          <w:rFonts w:ascii="仿宋" w:eastAsia="仿宋" w:hAnsi="仿宋" w:hint="eastAsia"/>
          <w:sz w:val="32"/>
          <w:szCs w:val="32"/>
        </w:rPr>
        <w:t>与</w:t>
      </w:r>
      <w:r w:rsidR="00271C44">
        <w:rPr>
          <w:rFonts w:ascii="仿宋" w:eastAsia="仿宋" w:hAnsi="仿宋" w:hint="eastAsia"/>
          <w:sz w:val="32"/>
          <w:szCs w:val="32"/>
        </w:rPr>
        <w:t>博士后本人签订，</w:t>
      </w:r>
      <w:r>
        <w:rPr>
          <w:rFonts w:ascii="仿宋" w:eastAsia="仿宋" w:hAnsi="仿宋" w:hint="eastAsia"/>
          <w:sz w:val="32"/>
          <w:szCs w:val="32"/>
        </w:rPr>
        <w:t>并报备学院</w:t>
      </w:r>
      <w:r w:rsidR="006D5FDC">
        <w:rPr>
          <w:rFonts w:ascii="仿宋" w:eastAsia="仿宋" w:hAnsi="仿宋" w:hint="eastAsia"/>
          <w:sz w:val="32"/>
          <w:szCs w:val="32"/>
        </w:rPr>
        <w:t>党政</w:t>
      </w:r>
      <w:r>
        <w:rPr>
          <w:rFonts w:ascii="仿宋" w:eastAsia="仿宋" w:hAnsi="仿宋" w:hint="eastAsia"/>
          <w:sz w:val="32"/>
          <w:szCs w:val="32"/>
        </w:rPr>
        <w:t>办公室</w:t>
      </w:r>
      <w:r w:rsidR="00271C44">
        <w:rPr>
          <w:rFonts w:ascii="仿宋" w:eastAsia="仿宋" w:hAnsi="仿宋" w:hint="eastAsia"/>
          <w:sz w:val="32"/>
          <w:szCs w:val="32"/>
        </w:rPr>
        <w:t>。</w:t>
      </w:r>
    </w:p>
    <w:p w:rsidR="00172F22" w:rsidRDefault="0019657E" w:rsidP="008F40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 w:rsidR="00172F22">
        <w:rPr>
          <w:rFonts w:ascii="仿宋" w:eastAsia="仿宋" w:hAnsi="仿宋" w:hint="eastAsia"/>
          <w:sz w:val="32"/>
          <w:szCs w:val="32"/>
        </w:rPr>
        <w:t>中期</w:t>
      </w:r>
      <w:r w:rsidR="008F40EE" w:rsidRPr="007370FE">
        <w:rPr>
          <w:rFonts w:ascii="仿宋" w:eastAsia="仿宋" w:hAnsi="仿宋" w:hint="eastAsia"/>
          <w:sz w:val="32"/>
          <w:szCs w:val="32"/>
        </w:rPr>
        <w:t>考核。</w:t>
      </w:r>
      <w:bookmarkStart w:id="6" w:name="OLE_LINK31"/>
      <w:bookmarkStart w:id="7" w:name="OLE_LINK32"/>
      <w:bookmarkStart w:id="8" w:name="OLE_LINK33"/>
      <w:r w:rsidR="00271C44">
        <w:rPr>
          <w:rFonts w:ascii="仿宋" w:eastAsia="仿宋" w:hAnsi="仿宋" w:hint="eastAsia"/>
          <w:sz w:val="32"/>
          <w:szCs w:val="32"/>
        </w:rPr>
        <w:t>对于A类岗博士后，</w:t>
      </w:r>
      <w:r w:rsidR="008F40EE" w:rsidRPr="007370FE">
        <w:rPr>
          <w:rFonts w:ascii="仿宋" w:eastAsia="仿宋" w:hAnsi="仿宋" w:hint="eastAsia"/>
          <w:sz w:val="32"/>
          <w:szCs w:val="32"/>
        </w:rPr>
        <w:t>进站满一年</w:t>
      </w:r>
      <w:r w:rsidR="00172F22">
        <w:rPr>
          <w:rFonts w:ascii="仿宋" w:eastAsia="仿宋" w:hAnsi="仿宋" w:hint="eastAsia"/>
          <w:sz w:val="32"/>
          <w:szCs w:val="32"/>
        </w:rPr>
        <w:t>后</w:t>
      </w:r>
      <w:r w:rsidR="00271C44">
        <w:rPr>
          <w:rFonts w:ascii="仿宋" w:eastAsia="仿宋" w:hAnsi="仿宋" w:hint="eastAsia"/>
          <w:sz w:val="32"/>
          <w:szCs w:val="32"/>
        </w:rPr>
        <w:t>由学院组织中期考核</w:t>
      </w:r>
      <w:r w:rsidR="00271C44" w:rsidRPr="007370FE">
        <w:rPr>
          <w:rFonts w:ascii="仿宋" w:eastAsia="仿宋" w:hAnsi="仿宋"/>
          <w:sz w:val="32"/>
          <w:szCs w:val="32"/>
        </w:rPr>
        <w:t>（</w:t>
      </w:r>
      <w:r w:rsidR="00271C44">
        <w:rPr>
          <w:rFonts w:ascii="仿宋" w:eastAsia="仿宋" w:hAnsi="仿宋" w:hint="eastAsia"/>
          <w:sz w:val="32"/>
          <w:szCs w:val="32"/>
        </w:rPr>
        <w:t>考核</w:t>
      </w:r>
      <w:r w:rsidR="00271C44" w:rsidRPr="007370FE">
        <w:rPr>
          <w:rFonts w:ascii="仿宋" w:eastAsia="仿宋" w:hAnsi="仿宋" w:hint="eastAsia"/>
          <w:sz w:val="32"/>
          <w:szCs w:val="32"/>
        </w:rPr>
        <w:t>委员</w:t>
      </w:r>
      <w:r w:rsidR="00271C44" w:rsidRPr="007370FE">
        <w:rPr>
          <w:rFonts w:ascii="仿宋" w:eastAsia="仿宋" w:hAnsi="仿宋"/>
          <w:sz w:val="32"/>
          <w:szCs w:val="32"/>
        </w:rPr>
        <w:t>会由学院确定</w:t>
      </w:r>
      <w:r w:rsidR="00271C44">
        <w:rPr>
          <w:rFonts w:ascii="仿宋" w:eastAsia="仿宋" w:hAnsi="仿宋" w:hint="eastAsia"/>
          <w:sz w:val="32"/>
          <w:szCs w:val="32"/>
        </w:rPr>
        <w:t>，</w:t>
      </w:r>
      <w:r w:rsidR="00271C44" w:rsidRPr="007370FE">
        <w:rPr>
          <w:rFonts w:ascii="仿宋" w:eastAsia="仿宋" w:hAnsi="仿宋"/>
          <w:sz w:val="32"/>
          <w:szCs w:val="32"/>
        </w:rPr>
        <w:t>成员</w:t>
      </w:r>
      <w:r w:rsidR="00172F22">
        <w:rPr>
          <w:rFonts w:ascii="仿宋" w:eastAsia="仿宋" w:hAnsi="仿宋" w:hint="eastAsia"/>
          <w:sz w:val="32"/>
          <w:szCs w:val="32"/>
        </w:rPr>
        <w:t>应为学院教授</w:t>
      </w:r>
      <w:r w:rsidR="00172F22">
        <w:rPr>
          <w:rFonts w:ascii="仿宋" w:eastAsia="仿宋" w:hAnsi="仿宋" w:hint="eastAsia"/>
          <w:sz w:val="32"/>
          <w:szCs w:val="32"/>
        </w:rPr>
        <w:lastRenderedPageBreak/>
        <w:t>委员会成员，</w:t>
      </w:r>
      <w:r w:rsidR="00271C44" w:rsidRPr="007370FE">
        <w:rPr>
          <w:rFonts w:ascii="仿宋" w:eastAsia="仿宋" w:hAnsi="仿宋"/>
          <w:sz w:val="32"/>
          <w:szCs w:val="32"/>
        </w:rPr>
        <w:t>不少于</w:t>
      </w:r>
      <w:r w:rsidR="00271C44" w:rsidRPr="007370FE">
        <w:rPr>
          <w:rFonts w:ascii="仿宋" w:eastAsia="仿宋" w:hAnsi="仿宋" w:hint="eastAsia"/>
          <w:sz w:val="32"/>
          <w:szCs w:val="32"/>
        </w:rPr>
        <w:t>5人</w:t>
      </w:r>
      <w:r w:rsidR="00271C44" w:rsidRPr="007370FE">
        <w:rPr>
          <w:rFonts w:ascii="仿宋" w:eastAsia="仿宋" w:hAnsi="仿宋"/>
          <w:sz w:val="32"/>
          <w:szCs w:val="32"/>
        </w:rPr>
        <w:t>）</w:t>
      </w:r>
      <w:r w:rsidR="00172F22">
        <w:rPr>
          <w:rFonts w:ascii="仿宋" w:eastAsia="仿宋" w:hAnsi="仿宋" w:hint="eastAsia"/>
          <w:sz w:val="32"/>
          <w:szCs w:val="32"/>
        </w:rPr>
        <w:t>；对于中期</w:t>
      </w:r>
      <w:r w:rsidR="00172F22" w:rsidRPr="007370FE">
        <w:rPr>
          <w:rFonts w:ascii="仿宋" w:eastAsia="仿宋" w:hAnsi="仿宋" w:hint="eastAsia"/>
          <w:sz w:val="32"/>
          <w:szCs w:val="32"/>
        </w:rPr>
        <w:t>考核</w:t>
      </w:r>
      <w:r w:rsidR="00172F22">
        <w:rPr>
          <w:rFonts w:ascii="仿宋" w:eastAsia="仿宋" w:hAnsi="仿宋" w:hint="eastAsia"/>
          <w:sz w:val="32"/>
          <w:szCs w:val="32"/>
        </w:rPr>
        <w:t>不合格者，将取消其第二年</w:t>
      </w:r>
      <w:r w:rsidR="00587031">
        <w:rPr>
          <w:rFonts w:ascii="仿宋" w:eastAsia="仿宋" w:hAnsi="仿宋" w:hint="eastAsia"/>
          <w:sz w:val="32"/>
          <w:szCs w:val="32"/>
        </w:rPr>
        <w:t>的学院</w:t>
      </w:r>
      <w:r w:rsidR="00172F22">
        <w:rPr>
          <w:rFonts w:ascii="仿宋" w:eastAsia="仿宋" w:hAnsi="仿宋" w:hint="eastAsia"/>
          <w:sz w:val="32"/>
          <w:szCs w:val="32"/>
        </w:rPr>
        <w:t>资助。对于B类岗博士后，其中期考核由合作导师自行组织，并报备</w:t>
      </w:r>
      <w:r>
        <w:rPr>
          <w:rFonts w:ascii="仿宋" w:eastAsia="仿宋" w:hAnsi="仿宋" w:hint="eastAsia"/>
          <w:sz w:val="32"/>
          <w:szCs w:val="32"/>
        </w:rPr>
        <w:t>学院</w:t>
      </w:r>
      <w:r w:rsidR="006D5FDC">
        <w:rPr>
          <w:rFonts w:ascii="仿宋" w:eastAsia="仿宋" w:hAnsi="仿宋" w:hint="eastAsia"/>
          <w:sz w:val="32"/>
          <w:szCs w:val="32"/>
        </w:rPr>
        <w:t>党政</w:t>
      </w:r>
      <w:r>
        <w:rPr>
          <w:rFonts w:ascii="仿宋" w:eastAsia="仿宋" w:hAnsi="仿宋" w:hint="eastAsia"/>
          <w:sz w:val="32"/>
          <w:szCs w:val="32"/>
        </w:rPr>
        <w:t>办公室</w:t>
      </w:r>
      <w:r w:rsidR="00172F22">
        <w:rPr>
          <w:rFonts w:ascii="仿宋" w:eastAsia="仿宋" w:hAnsi="仿宋" w:hint="eastAsia"/>
          <w:sz w:val="32"/>
          <w:szCs w:val="32"/>
        </w:rPr>
        <w:t>。</w:t>
      </w:r>
    </w:p>
    <w:p w:rsidR="00CC2FC2" w:rsidRDefault="00172F22" w:rsidP="008F40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3.出站考核。博士后入站满两年</w:t>
      </w:r>
      <w:r w:rsidR="00CC2FC2">
        <w:rPr>
          <w:rFonts w:ascii="仿宋" w:eastAsia="仿宋" w:hAnsi="仿宋" w:hint="eastAsia"/>
          <w:sz w:val="32"/>
          <w:szCs w:val="32"/>
        </w:rPr>
        <w:t>必须进行出站考核，并</w:t>
      </w:r>
      <w:r>
        <w:rPr>
          <w:rFonts w:ascii="仿宋" w:eastAsia="仿宋" w:hAnsi="仿宋" w:hint="eastAsia"/>
          <w:sz w:val="32"/>
          <w:szCs w:val="32"/>
        </w:rPr>
        <w:t>要求办理出站</w:t>
      </w:r>
      <w:r w:rsidR="00CC2FC2">
        <w:rPr>
          <w:rFonts w:ascii="仿宋" w:eastAsia="仿宋" w:hAnsi="仿宋" w:hint="eastAsia"/>
          <w:sz w:val="32"/>
          <w:szCs w:val="32"/>
        </w:rPr>
        <w:t>手续</w:t>
      </w:r>
      <w:r>
        <w:rPr>
          <w:rFonts w:ascii="仿宋" w:eastAsia="仿宋" w:hAnsi="仿宋" w:hint="eastAsia"/>
          <w:sz w:val="32"/>
          <w:szCs w:val="32"/>
        </w:rPr>
        <w:t>。出站考核的方式与中期考核相同。</w:t>
      </w:r>
      <w:r w:rsidR="00CC2FC2">
        <w:rPr>
          <w:rFonts w:ascii="仿宋" w:eastAsia="仿宋" w:hAnsi="仿宋" w:hint="eastAsia"/>
          <w:sz w:val="32"/>
          <w:szCs w:val="32"/>
        </w:rPr>
        <w:t>对于A类岗博士后，出站考核不合者，学院将取消其合作导师三年内招收A类岗博士后的资格。</w:t>
      </w:r>
    </w:p>
    <w:p w:rsidR="00CC2FC2" w:rsidRPr="007370FE" w:rsidRDefault="00CC2FC2" w:rsidP="00CC2FC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对于申请延期出站的博士后，延期期间的薪酬待遇等将依据学校相关规定，由学校和合作导师按1:4比例出资</w:t>
      </w:r>
      <w:r w:rsidRPr="007370FE">
        <w:rPr>
          <w:rFonts w:ascii="仿宋" w:eastAsia="仿宋" w:hAnsi="仿宋" w:hint="eastAsia"/>
          <w:sz w:val="32"/>
          <w:szCs w:val="32"/>
        </w:rPr>
        <w:t>。</w:t>
      </w:r>
    </w:p>
    <w:bookmarkEnd w:id="6"/>
    <w:bookmarkEnd w:id="7"/>
    <w:bookmarkEnd w:id="8"/>
    <w:p w:rsidR="0019657E" w:rsidRPr="0019657E" w:rsidRDefault="0019657E" w:rsidP="0019657E">
      <w:pPr>
        <w:spacing w:line="360" w:lineRule="auto"/>
        <w:ind w:firstLineChars="150" w:firstLine="482"/>
        <w:rPr>
          <w:rFonts w:ascii="仿宋" w:eastAsia="仿宋" w:hAnsi="仿宋"/>
          <w:b/>
          <w:sz w:val="32"/>
          <w:szCs w:val="32"/>
        </w:rPr>
      </w:pPr>
      <w:r w:rsidRPr="0019657E">
        <w:rPr>
          <w:rFonts w:ascii="仿宋" w:eastAsia="仿宋" w:hAnsi="仿宋" w:hint="eastAsia"/>
          <w:b/>
          <w:sz w:val="32"/>
          <w:szCs w:val="32"/>
        </w:rPr>
        <w:t>五、其他</w:t>
      </w:r>
    </w:p>
    <w:p w:rsidR="008F40EE" w:rsidRPr="008F40EE" w:rsidRDefault="008F40EE" w:rsidP="00096F31">
      <w:pPr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8F40EE">
        <w:rPr>
          <w:rFonts w:ascii="仿宋" w:eastAsia="仿宋" w:hAnsi="仿宋" w:hint="eastAsia"/>
          <w:sz w:val="32"/>
          <w:szCs w:val="32"/>
        </w:rPr>
        <w:t>博士后人员在出站、出国、职称晋升等方面的管理按照学校相关文件执行。</w:t>
      </w:r>
    </w:p>
    <w:p w:rsidR="00EA4448" w:rsidRPr="008F40EE" w:rsidRDefault="008F40EE" w:rsidP="00871F8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F40EE">
        <w:rPr>
          <w:rFonts w:ascii="仿宋" w:eastAsia="仿宋" w:hAnsi="仿宋"/>
          <w:sz w:val="32"/>
          <w:szCs w:val="32"/>
        </w:rPr>
        <w:t>本办法自201</w:t>
      </w:r>
      <w:r w:rsidR="001D315A">
        <w:rPr>
          <w:rFonts w:ascii="仿宋" w:eastAsia="仿宋" w:hAnsi="仿宋"/>
          <w:sz w:val="32"/>
          <w:szCs w:val="32"/>
        </w:rPr>
        <w:t>9</w:t>
      </w:r>
      <w:r w:rsidRPr="008F40EE">
        <w:rPr>
          <w:rFonts w:ascii="仿宋" w:eastAsia="仿宋" w:hAnsi="仿宋"/>
          <w:sz w:val="32"/>
          <w:szCs w:val="32"/>
        </w:rPr>
        <w:t>年</w:t>
      </w:r>
      <w:r w:rsidR="006D5FDC">
        <w:rPr>
          <w:rFonts w:ascii="仿宋" w:eastAsia="仿宋" w:hAnsi="仿宋" w:hint="eastAsia"/>
          <w:sz w:val="32"/>
          <w:szCs w:val="32"/>
        </w:rPr>
        <w:t>2</w:t>
      </w:r>
      <w:r w:rsidRPr="008F40EE">
        <w:rPr>
          <w:rFonts w:ascii="仿宋" w:eastAsia="仿宋" w:hAnsi="仿宋"/>
          <w:sz w:val="32"/>
          <w:szCs w:val="32"/>
        </w:rPr>
        <w:t>月</w:t>
      </w:r>
      <w:r w:rsidR="00871F8A">
        <w:rPr>
          <w:rFonts w:ascii="仿宋" w:eastAsia="仿宋" w:hAnsi="仿宋"/>
          <w:sz w:val="32"/>
          <w:szCs w:val="32"/>
        </w:rPr>
        <w:t>2</w:t>
      </w:r>
      <w:r w:rsidR="00E1314C">
        <w:rPr>
          <w:rFonts w:ascii="仿宋" w:eastAsia="仿宋" w:hAnsi="仿宋" w:hint="eastAsia"/>
          <w:sz w:val="32"/>
          <w:szCs w:val="32"/>
        </w:rPr>
        <w:t>4</w:t>
      </w:r>
      <w:r w:rsidRPr="008F40EE">
        <w:rPr>
          <w:rFonts w:ascii="仿宋" w:eastAsia="仿宋" w:hAnsi="仿宋"/>
          <w:sz w:val="32"/>
          <w:szCs w:val="32"/>
        </w:rPr>
        <w:t>日起实施，由</w:t>
      </w:r>
      <w:r w:rsidRPr="008F40EE">
        <w:rPr>
          <w:rFonts w:ascii="仿宋" w:eastAsia="仿宋" w:hAnsi="仿宋" w:hint="eastAsia"/>
          <w:sz w:val="32"/>
          <w:szCs w:val="32"/>
        </w:rPr>
        <w:t>学院</w:t>
      </w:r>
      <w:r w:rsidRPr="008F40EE">
        <w:rPr>
          <w:rFonts w:ascii="仿宋" w:eastAsia="仿宋" w:hAnsi="仿宋"/>
          <w:sz w:val="32"/>
          <w:szCs w:val="32"/>
        </w:rPr>
        <w:t>负责解释。</w:t>
      </w:r>
      <w:r w:rsidR="00E067FE">
        <w:rPr>
          <w:rFonts w:ascii="仿宋" w:eastAsia="仿宋" w:hAnsi="仿宋" w:hint="eastAsia"/>
          <w:sz w:val="32"/>
          <w:szCs w:val="32"/>
        </w:rPr>
        <w:t>《航空宇航学院博士后研究人员管理暂行办法》（</w:t>
      </w:r>
      <w:proofErr w:type="gramStart"/>
      <w:r w:rsidR="00E067FE">
        <w:rPr>
          <w:rFonts w:ascii="仿宋" w:eastAsia="仿宋" w:hAnsi="仿宋" w:hint="eastAsia"/>
          <w:sz w:val="32"/>
          <w:szCs w:val="32"/>
        </w:rPr>
        <w:t>院字</w:t>
      </w:r>
      <w:proofErr w:type="gramEnd"/>
      <w:r w:rsidR="00E067FE">
        <w:rPr>
          <w:rFonts w:ascii="仿宋" w:eastAsia="仿宋" w:hAnsi="仿宋" w:hint="eastAsia"/>
          <w:sz w:val="32"/>
          <w:szCs w:val="32"/>
        </w:rPr>
        <w:t>[</w:t>
      </w:r>
      <w:r w:rsidR="00E067FE">
        <w:rPr>
          <w:rFonts w:ascii="仿宋" w:eastAsia="仿宋" w:hAnsi="仿宋"/>
          <w:sz w:val="32"/>
          <w:szCs w:val="32"/>
        </w:rPr>
        <w:t>2017]10</w:t>
      </w:r>
      <w:r w:rsidR="00E067FE">
        <w:rPr>
          <w:rFonts w:ascii="仿宋" w:eastAsia="仿宋" w:hAnsi="仿宋" w:hint="eastAsia"/>
          <w:sz w:val="32"/>
          <w:szCs w:val="32"/>
        </w:rPr>
        <w:t>号）同时废止。</w:t>
      </w:r>
    </w:p>
    <w:sectPr w:rsidR="00EA4448" w:rsidRPr="008F40EE" w:rsidSect="00EA4448">
      <w:footerReference w:type="default" r:id="rId8"/>
      <w:pgSz w:w="11906" w:h="16838" w:code="9"/>
      <w:pgMar w:top="1418" w:right="1797" w:bottom="1247" w:left="1797" w:header="851" w:footer="992" w:gutter="0"/>
      <w:pgNumType w:start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4F1" w:rsidRDefault="004B54F1" w:rsidP="00823F71">
      <w:r>
        <w:separator/>
      </w:r>
    </w:p>
  </w:endnote>
  <w:endnote w:type="continuationSeparator" w:id="0">
    <w:p w:rsidR="004B54F1" w:rsidRDefault="004B54F1" w:rsidP="0082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709264"/>
      <w:docPartObj>
        <w:docPartGallery w:val="Page Numbers (Bottom of Page)"/>
        <w:docPartUnique/>
      </w:docPartObj>
    </w:sdtPr>
    <w:sdtEndPr/>
    <w:sdtContent>
      <w:p w:rsidR="00EA4448" w:rsidRDefault="00534E0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7B5" w:rsidRPr="00DF67B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EA4448" w:rsidRDefault="00EA44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4F1" w:rsidRDefault="004B54F1" w:rsidP="00823F71">
      <w:r>
        <w:separator/>
      </w:r>
    </w:p>
  </w:footnote>
  <w:footnote w:type="continuationSeparator" w:id="0">
    <w:p w:rsidR="004B54F1" w:rsidRDefault="004B54F1" w:rsidP="00823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170B"/>
    <w:multiLevelType w:val="hybridMultilevel"/>
    <w:tmpl w:val="452AB51C"/>
    <w:lvl w:ilvl="0" w:tplc="EE804324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C8359F"/>
    <w:multiLevelType w:val="hybridMultilevel"/>
    <w:tmpl w:val="05CCCA78"/>
    <w:lvl w:ilvl="0" w:tplc="610218AC">
      <w:start w:val="7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1" w:hanging="420"/>
      </w:pPr>
    </w:lvl>
    <w:lvl w:ilvl="2" w:tplc="0409001B" w:tentative="1">
      <w:start w:val="1"/>
      <w:numFmt w:val="lowerRoman"/>
      <w:lvlText w:val="%3."/>
      <w:lvlJc w:val="righ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9" w:tentative="1">
      <w:start w:val="1"/>
      <w:numFmt w:val="lowerLetter"/>
      <w:lvlText w:val="%5)"/>
      <w:lvlJc w:val="left"/>
      <w:pPr>
        <w:ind w:left="2801" w:hanging="420"/>
      </w:pPr>
    </w:lvl>
    <w:lvl w:ilvl="5" w:tplc="0409001B" w:tentative="1">
      <w:start w:val="1"/>
      <w:numFmt w:val="lowerRoman"/>
      <w:lvlText w:val="%6."/>
      <w:lvlJc w:val="righ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9" w:tentative="1">
      <w:start w:val="1"/>
      <w:numFmt w:val="lowerLetter"/>
      <w:lvlText w:val="%8)"/>
      <w:lvlJc w:val="left"/>
      <w:pPr>
        <w:ind w:left="4061" w:hanging="420"/>
      </w:pPr>
    </w:lvl>
    <w:lvl w:ilvl="8" w:tplc="0409001B" w:tentative="1">
      <w:start w:val="1"/>
      <w:numFmt w:val="lowerRoman"/>
      <w:lvlText w:val="%9."/>
      <w:lvlJc w:val="right"/>
      <w:pPr>
        <w:ind w:left="4481" w:hanging="420"/>
      </w:pPr>
    </w:lvl>
  </w:abstractNum>
  <w:abstractNum w:abstractNumId="2">
    <w:nsid w:val="069F2DB9"/>
    <w:multiLevelType w:val="hybridMultilevel"/>
    <w:tmpl w:val="00284894"/>
    <w:lvl w:ilvl="0" w:tplc="FD0423B4">
      <w:start w:val="8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0D5945CC"/>
    <w:multiLevelType w:val="hybridMultilevel"/>
    <w:tmpl w:val="FCCE26EE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1E822483"/>
    <w:multiLevelType w:val="hybridMultilevel"/>
    <w:tmpl w:val="C97290E0"/>
    <w:lvl w:ilvl="0" w:tplc="5BF08ECC">
      <w:start w:val="1"/>
      <w:numFmt w:val="decimal"/>
      <w:lvlText w:val="%1."/>
      <w:lvlJc w:val="left"/>
      <w:pPr>
        <w:ind w:left="397" w:firstLine="16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38" w:hanging="420"/>
      </w:pPr>
    </w:lvl>
    <w:lvl w:ilvl="2" w:tplc="0409001B" w:tentative="1">
      <w:start w:val="1"/>
      <w:numFmt w:val="lowerRoman"/>
      <w:lvlText w:val="%3."/>
      <w:lvlJc w:val="righ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9" w:tentative="1">
      <w:start w:val="1"/>
      <w:numFmt w:val="lowerLetter"/>
      <w:lvlText w:val="%5)"/>
      <w:lvlJc w:val="left"/>
      <w:pPr>
        <w:ind w:left="2298" w:hanging="420"/>
      </w:pPr>
    </w:lvl>
    <w:lvl w:ilvl="5" w:tplc="0409001B" w:tentative="1">
      <w:start w:val="1"/>
      <w:numFmt w:val="lowerRoman"/>
      <w:lvlText w:val="%6."/>
      <w:lvlJc w:val="righ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9" w:tentative="1">
      <w:start w:val="1"/>
      <w:numFmt w:val="lowerLetter"/>
      <w:lvlText w:val="%8)"/>
      <w:lvlJc w:val="left"/>
      <w:pPr>
        <w:ind w:left="3558" w:hanging="420"/>
      </w:pPr>
    </w:lvl>
    <w:lvl w:ilvl="8" w:tplc="0409001B" w:tentative="1">
      <w:start w:val="1"/>
      <w:numFmt w:val="lowerRoman"/>
      <w:lvlText w:val="%9."/>
      <w:lvlJc w:val="right"/>
      <w:pPr>
        <w:ind w:left="3978" w:hanging="420"/>
      </w:pPr>
    </w:lvl>
  </w:abstractNum>
  <w:abstractNum w:abstractNumId="5">
    <w:nsid w:val="33EC2CB2"/>
    <w:multiLevelType w:val="hybridMultilevel"/>
    <w:tmpl w:val="4D58B53C"/>
    <w:lvl w:ilvl="0" w:tplc="AFEA4F0E">
      <w:start w:val="1"/>
      <w:numFmt w:val="decimal"/>
      <w:lvlText w:val="（%1）"/>
      <w:lvlJc w:val="left"/>
      <w:pPr>
        <w:ind w:left="123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30" w:hanging="420"/>
      </w:pPr>
      <w:rPr>
        <w:rFonts w:cs="Times New Roman"/>
      </w:rPr>
    </w:lvl>
  </w:abstractNum>
  <w:abstractNum w:abstractNumId="6">
    <w:nsid w:val="35540B4C"/>
    <w:multiLevelType w:val="hybridMultilevel"/>
    <w:tmpl w:val="022481E4"/>
    <w:lvl w:ilvl="0" w:tplc="36385E8E">
      <w:start w:val="1"/>
      <w:numFmt w:val="decimal"/>
      <w:lvlText w:val="（%1）"/>
      <w:lvlJc w:val="left"/>
      <w:pPr>
        <w:ind w:left="1064" w:hanging="780"/>
      </w:pPr>
      <w:rPr>
        <w:rFonts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385D7E5F"/>
    <w:multiLevelType w:val="hybridMultilevel"/>
    <w:tmpl w:val="4A74A994"/>
    <w:lvl w:ilvl="0" w:tplc="83D892B2">
      <w:start w:val="1"/>
      <w:numFmt w:val="decimal"/>
      <w:lvlText w:val="（%1）"/>
      <w:lvlJc w:val="left"/>
      <w:pPr>
        <w:ind w:left="1020" w:hanging="7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  <w:rPr>
        <w:rFonts w:cs="Times New Roman"/>
      </w:rPr>
    </w:lvl>
  </w:abstractNum>
  <w:abstractNum w:abstractNumId="8">
    <w:nsid w:val="401232B8"/>
    <w:multiLevelType w:val="hybridMultilevel"/>
    <w:tmpl w:val="F236B4D8"/>
    <w:lvl w:ilvl="0" w:tplc="2B06F678">
      <w:start w:val="4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47B4021B"/>
    <w:multiLevelType w:val="multilevel"/>
    <w:tmpl w:val="6FF43FF4"/>
    <w:lvl w:ilvl="0">
      <w:start w:val="1"/>
      <w:numFmt w:val="decimal"/>
      <w:lvlText w:val="%1."/>
      <w:lvlJc w:val="left"/>
      <w:pPr>
        <w:ind w:left="720" w:hanging="32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 w:hint="eastAsia"/>
      </w:rPr>
    </w:lvl>
  </w:abstractNum>
  <w:abstractNum w:abstractNumId="10">
    <w:nsid w:val="48343727"/>
    <w:multiLevelType w:val="hybridMultilevel"/>
    <w:tmpl w:val="07443136"/>
    <w:lvl w:ilvl="0" w:tplc="BA7CA5CC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56430849"/>
    <w:multiLevelType w:val="hybridMultilevel"/>
    <w:tmpl w:val="6FD262B4"/>
    <w:lvl w:ilvl="0" w:tplc="79B2452E">
      <w:start w:val="2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>
    <w:nsid w:val="593800C8"/>
    <w:multiLevelType w:val="hybridMultilevel"/>
    <w:tmpl w:val="E4820C22"/>
    <w:lvl w:ilvl="0" w:tplc="B330C812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5A3E46B7"/>
    <w:multiLevelType w:val="hybridMultilevel"/>
    <w:tmpl w:val="252C6446"/>
    <w:lvl w:ilvl="0" w:tplc="31D8A54E">
      <w:start w:val="3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4">
    <w:nsid w:val="5C877352"/>
    <w:multiLevelType w:val="hybridMultilevel"/>
    <w:tmpl w:val="BCF6A832"/>
    <w:lvl w:ilvl="0" w:tplc="6A164C3A">
      <w:start w:val="4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>
    <w:nsid w:val="5F8D6346"/>
    <w:multiLevelType w:val="hybridMultilevel"/>
    <w:tmpl w:val="6D26E9FA"/>
    <w:lvl w:ilvl="0" w:tplc="7E3068BC">
      <w:start w:val="1"/>
      <w:numFmt w:val="decimal"/>
      <w:lvlText w:val="%1．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620938BF"/>
    <w:multiLevelType w:val="hybridMultilevel"/>
    <w:tmpl w:val="61DE011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>
    <w:nsid w:val="65D55BD8"/>
    <w:multiLevelType w:val="hybridMultilevel"/>
    <w:tmpl w:val="FE5CDD54"/>
    <w:lvl w:ilvl="0" w:tplc="A4B09FC6">
      <w:start w:val="9"/>
      <w:numFmt w:val="decimal"/>
      <w:lvlText w:val="%1、"/>
      <w:lvlJc w:val="left"/>
      <w:pPr>
        <w:ind w:left="91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8" w:hanging="420"/>
      </w:pPr>
    </w:lvl>
    <w:lvl w:ilvl="2" w:tplc="0409001B" w:tentative="1">
      <w:start w:val="1"/>
      <w:numFmt w:val="lowerRoman"/>
      <w:lvlText w:val="%3."/>
      <w:lvlJc w:val="righ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9" w:tentative="1">
      <w:start w:val="1"/>
      <w:numFmt w:val="lowerLetter"/>
      <w:lvlText w:val="%5)"/>
      <w:lvlJc w:val="left"/>
      <w:pPr>
        <w:ind w:left="2298" w:hanging="420"/>
      </w:pPr>
    </w:lvl>
    <w:lvl w:ilvl="5" w:tplc="0409001B" w:tentative="1">
      <w:start w:val="1"/>
      <w:numFmt w:val="lowerRoman"/>
      <w:lvlText w:val="%6."/>
      <w:lvlJc w:val="righ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9" w:tentative="1">
      <w:start w:val="1"/>
      <w:numFmt w:val="lowerLetter"/>
      <w:lvlText w:val="%8)"/>
      <w:lvlJc w:val="left"/>
      <w:pPr>
        <w:ind w:left="3558" w:hanging="420"/>
      </w:pPr>
    </w:lvl>
    <w:lvl w:ilvl="8" w:tplc="0409001B" w:tentative="1">
      <w:start w:val="1"/>
      <w:numFmt w:val="lowerRoman"/>
      <w:lvlText w:val="%9."/>
      <w:lvlJc w:val="right"/>
      <w:pPr>
        <w:ind w:left="3978" w:hanging="420"/>
      </w:pPr>
    </w:lvl>
  </w:abstractNum>
  <w:abstractNum w:abstractNumId="18">
    <w:nsid w:val="6A3B16EC"/>
    <w:multiLevelType w:val="hybridMultilevel"/>
    <w:tmpl w:val="99F499E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9">
    <w:nsid w:val="70FE1A39"/>
    <w:multiLevelType w:val="hybridMultilevel"/>
    <w:tmpl w:val="DDB2902A"/>
    <w:lvl w:ilvl="0" w:tplc="300EDEEE">
      <w:start w:val="6"/>
      <w:numFmt w:val="decimal"/>
      <w:lvlText w:val="%1."/>
      <w:lvlJc w:val="left"/>
      <w:pPr>
        <w:ind w:left="120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1" w:hanging="420"/>
      </w:pPr>
    </w:lvl>
    <w:lvl w:ilvl="2" w:tplc="0409001B" w:tentative="1">
      <w:start w:val="1"/>
      <w:numFmt w:val="lowerRoman"/>
      <w:lvlText w:val="%3."/>
      <w:lvlJc w:val="right"/>
      <w:pPr>
        <w:ind w:left="2101" w:hanging="420"/>
      </w:pPr>
    </w:lvl>
    <w:lvl w:ilvl="3" w:tplc="0409000F" w:tentative="1">
      <w:start w:val="1"/>
      <w:numFmt w:val="decimal"/>
      <w:lvlText w:val="%4."/>
      <w:lvlJc w:val="left"/>
      <w:pPr>
        <w:ind w:left="2521" w:hanging="420"/>
      </w:pPr>
    </w:lvl>
    <w:lvl w:ilvl="4" w:tplc="04090019" w:tentative="1">
      <w:start w:val="1"/>
      <w:numFmt w:val="lowerLetter"/>
      <w:lvlText w:val="%5)"/>
      <w:lvlJc w:val="left"/>
      <w:pPr>
        <w:ind w:left="2941" w:hanging="420"/>
      </w:pPr>
    </w:lvl>
    <w:lvl w:ilvl="5" w:tplc="0409001B" w:tentative="1">
      <w:start w:val="1"/>
      <w:numFmt w:val="lowerRoman"/>
      <w:lvlText w:val="%6."/>
      <w:lvlJc w:val="right"/>
      <w:pPr>
        <w:ind w:left="3361" w:hanging="420"/>
      </w:pPr>
    </w:lvl>
    <w:lvl w:ilvl="6" w:tplc="0409000F" w:tentative="1">
      <w:start w:val="1"/>
      <w:numFmt w:val="decimal"/>
      <w:lvlText w:val="%7."/>
      <w:lvlJc w:val="left"/>
      <w:pPr>
        <w:ind w:left="3781" w:hanging="420"/>
      </w:pPr>
    </w:lvl>
    <w:lvl w:ilvl="7" w:tplc="04090019" w:tentative="1">
      <w:start w:val="1"/>
      <w:numFmt w:val="lowerLetter"/>
      <w:lvlText w:val="%8)"/>
      <w:lvlJc w:val="left"/>
      <w:pPr>
        <w:ind w:left="4201" w:hanging="420"/>
      </w:pPr>
    </w:lvl>
    <w:lvl w:ilvl="8" w:tplc="0409001B" w:tentative="1">
      <w:start w:val="1"/>
      <w:numFmt w:val="lowerRoman"/>
      <w:lvlText w:val="%9."/>
      <w:lvlJc w:val="right"/>
      <w:pPr>
        <w:ind w:left="4621" w:hanging="420"/>
      </w:pPr>
    </w:lvl>
  </w:abstractNum>
  <w:abstractNum w:abstractNumId="20">
    <w:nsid w:val="74386A90"/>
    <w:multiLevelType w:val="hybridMultilevel"/>
    <w:tmpl w:val="AD82DC68"/>
    <w:lvl w:ilvl="0" w:tplc="4F0023B8">
      <w:start w:val="9"/>
      <w:numFmt w:val="decimal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1">
    <w:nsid w:val="749B2382"/>
    <w:multiLevelType w:val="multilevel"/>
    <w:tmpl w:val="85EE796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3"/>
  </w:num>
  <w:num w:numId="5">
    <w:abstractNumId w:val="21"/>
  </w:num>
  <w:num w:numId="6">
    <w:abstractNumId w:val="6"/>
  </w:num>
  <w:num w:numId="7">
    <w:abstractNumId w:val="20"/>
  </w:num>
  <w:num w:numId="8">
    <w:abstractNumId w:val="7"/>
  </w:num>
  <w:num w:numId="9">
    <w:abstractNumId w:val="8"/>
  </w:num>
  <w:num w:numId="10">
    <w:abstractNumId w:val="15"/>
  </w:num>
  <w:num w:numId="11">
    <w:abstractNumId w:val="0"/>
  </w:num>
  <w:num w:numId="12">
    <w:abstractNumId w:val="16"/>
  </w:num>
  <w:num w:numId="13">
    <w:abstractNumId w:val="4"/>
  </w:num>
  <w:num w:numId="14">
    <w:abstractNumId w:val="17"/>
  </w:num>
  <w:num w:numId="15">
    <w:abstractNumId w:val="18"/>
  </w:num>
  <w:num w:numId="16">
    <w:abstractNumId w:val="10"/>
  </w:num>
  <w:num w:numId="17">
    <w:abstractNumId w:val="2"/>
  </w:num>
  <w:num w:numId="18">
    <w:abstractNumId w:val="11"/>
  </w:num>
  <w:num w:numId="19">
    <w:abstractNumId w:val="14"/>
  </w:num>
  <w:num w:numId="20">
    <w:abstractNumId w:val="19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02"/>
    <w:rsid w:val="000032AF"/>
    <w:rsid w:val="000039EB"/>
    <w:rsid w:val="00025D56"/>
    <w:rsid w:val="000528F1"/>
    <w:rsid w:val="00052B6D"/>
    <w:rsid w:val="000535D9"/>
    <w:rsid w:val="00075512"/>
    <w:rsid w:val="00090F72"/>
    <w:rsid w:val="000928A1"/>
    <w:rsid w:val="00096F31"/>
    <w:rsid w:val="000C57D5"/>
    <w:rsid w:val="000F3EBD"/>
    <w:rsid w:val="0012046F"/>
    <w:rsid w:val="00124107"/>
    <w:rsid w:val="0013019E"/>
    <w:rsid w:val="0013227B"/>
    <w:rsid w:val="00140DC5"/>
    <w:rsid w:val="00150DB3"/>
    <w:rsid w:val="001639EA"/>
    <w:rsid w:val="00164A40"/>
    <w:rsid w:val="00172F22"/>
    <w:rsid w:val="00175D3A"/>
    <w:rsid w:val="0019657E"/>
    <w:rsid w:val="00196BC0"/>
    <w:rsid w:val="001D315A"/>
    <w:rsid w:val="00205A9B"/>
    <w:rsid w:val="002225DB"/>
    <w:rsid w:val="00271C44"/>
    <w:rsid w:val="002A1578"/>
    <w:rsid w:val="002A78F9"/>
    <w:rsid w:val="002D2733"/>
    <w:rsid w:val="002F779F"/>
    <w:rsid w:val="003149B6"/>
    <w:rsid w:val="00322A52"/>
    <w:rsid w:val="00397B83"/>
    <w:rsid w:val="003B2A68"/>
    <w:rsid w:val="00402180"/>
    <w:rsid w:val="00415F0D"/>
    <w:rsid w:val="00427BC4"/>
    <w:rsid w:val="00430775"/>
    <w:rsid w:val="0045255A"/>
    <w:rsid w:val="00460A20"/>
    <w:rsid w:val="004716DC"/>
    <w:rsid w:val="00477AE1"/>
    <w:rsid w:val="004B54F1"/>
    <w:rsid w:val="004D061B"/>
    <w:rsid w:val="004D1571"/>
    <w:rsid w:val="00521574"/>
    <w:rsid w:val="00526C5D"/>
    <w:rsid w:val="00534E0F"/>
    <w:rsid w:val="00587031"/>
    <w:rsid w:val="005A2602"/>
    <w:rsid w:val="005D2550"/>
    <w:rsid w:val="005E304C"/>
    <w:rsid w:val="006054F4"/>
    <w:rsid w:val="0060756F"/>
    <w:rsid w:val="00692642"/>
    <w:rsid w:val="006943FE"/>
    <w:rsid w:val="006B1329"/>
    <w:rsid w:val="006B31CC"/>
    <w:rsid w:val="006B6D6C"/>
    <w:rsid w:val="006C2E6D"/>
    <w:rsid w:val="006C659C"/>
    <w:rsid w:val="006D3275"/>
    <w:rsid w:val="006D5FDC"/>
    <w:rsid w:val="00702BDA"/>
    <w:rsid w:val="00712F64"/>
    <w:rsid w:val="00715399"/>
    <w:rsid w:val="007370FE"/>
    <w:rsid w:val="007502D8"/>
    <w:rsid w:val="007B1EDE"/>
    <w:rsid w:val="007D1209"/>
    <w:rsid w:val="007E40F0"/>
    <w:rsid w:val="007F1F42"/>
    <w:rsid w:val="00823F71"/>
    <w:rsid w:val="00856BF6"/>
    <w:rsid w:val="00871F8A"/>
    <w:rsid w:val="00894A1F"/>
    <w:rsid w:val="00896733"/>
    <w:rsid w:val="008F40EE"/>
    <w:rsid w:val="00972A85"/>
    <w:rsid w:val="00984946"/>
    <w:rsid w:val="00986133"/>
    <w:rsid w:val="009C52E1"/>
    <w:rsid w:val="009D3B76"/>
    <w:rsid w:val="00A039BD"/>
    <w:rsid w:val="00A23C08"/>
    <w:rsid w:val="00A35E02"/>
    <w:rsid w:val="00A82DA0"/>
    <w:rsid w:val="00A84249"/>
    <w:rsid w:val="00AD596A"/>
    <w:rsid w:val="00B026B0"/>
    <w:rsid w:val="00B21651"/>
    <w:rsid w:val="00B8314A"/>
    <w:rsid w:val="00B87DEF"/>
    <w:rsid w:val="00BF5B03"/>
    <w:rsid w:val="00C00230"/>
    <w:rsid w:val="00C05F92"/>
    <w:rsid w:val="00C252A8"/>
    <w:rsid w:val="00C34BFD"/>
    <w:rsid w:val="00C359D0"/>
    <w:rsid w:val="00C64993"/>
    <w:rsid w:val="00C73E8D"/>
    <w:rsid w:val="00C77EAA"/>
    <w:rsid w:val="00C80C12"/>
    <w:rsid w:val="00C81087"/>
    <w:rsid w:val="00C8248E"/>
    <w:rsid w:val="00CA117E"/>
    <w:rsid w:val="00CA1838"/>
    <w:rsid w:val="00CA34BC"/>
    <w:rsid w:val="00CC2FC2"/>
    <w:rsid w:val="00CD0797"/>
    <w:rsid w:val="00CD6542"/>
    <w:rsid w:val="00CE3792"/>
    <w:rsid w:val="00CF5AD8"/>
    <w:rsid w:val="00D50808"/>
    <w:rsid w:val="00D832AB"/>
    <w:rsid w:val="00DB453F"/>
    <w:rsid w:val="00DD7C3B"/>
    <w:rsid w:val="00DE3747"/>
    <w:rsid w:val="00DE7A9D"/>
    <w:rsid w:val="00DE7E52"/>
    <w:rsid w:val="00DF67B5"/>
    <w:rsid w:val="00E059E8"/>
    <w:rsid w:val="00E05E6C"/>
    <w:rsid w:val="00E067FE"/>
    <w:rsid w:val="00E1314C"/>
    <w:rsid w:val="00E162EB"/>
    <w:rsid w:val="00E20A91"/>
    <w:rsid w:val="00E333A4"/>
    <w:rsid w:val="00E339A1"/>
    <w:rsid w:val="00E75F01"/>
    <w:rsid w:val="00E81B6B"/>
    <w:rsid w:val="00EA4448"/>
    <w:rsid w:val="00EB4DBC"/>
    <w:rsid w:val="00ED524D"/>
    <w:rsid w:val="00F36FC7"/>
    <w:rsid w:val="00F74AB4"/>
    <w:rsid w:val="00F84393"/>
    <w:rsid w:val="00F852E9"/>
    <w:rsid w:val="00FA1160"/>
    <w:rsid w:val="00FC1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84BD66-BE54-4316-A404-39CB7A0A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9"/>
    <w:qFormat/>
    <w:rsid w:val="00D50808"/>
    <w:pPr>
      <w:keepNext/>
      <w:keepLines/>
      <w:spacing w:before="260" w:after="260" w:line="415" w:lineRule="auto"/>
      <w:jc w:val="center"/>
      <w:outlineLvl w:val="1"/>
    </w:pPr>
    <w:rPr>
      <w:rFonts w:ascii="Cambria" w:eastAsia="方正小标宋简体" w:hAnsi="Cambria" w:cs="Times New Roman"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F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F7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23F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23F71"/>
    <w:rPr>
      <w:b/>
      <w:bCs/>
    </w:rPr>
  </w:style>
  <w:style w:type="character" w:customStyle="1" w:styleId="2Char">
    <w:name w:val="标题 2 Char"/>
    <w:basedOn w:val="a0"/>
    <w:link w:val="2"/>
    <w:uiPriority w:val="99"/>
    <w:rsid w:val="00D50808"/>
    <w:rPr>
      <w:rFonts w:ascii="Cambria" w:eastAsia="方正小标宋简体" w:hAnsi="Cambria" w:cs="Times New Roman"/>
      <w:bCs/>
      <w:sz w:val="36"/>
      <w:szCs w:val="32"/>
    </w:rPr>
  </w:style>
  <w:style w:type="paragraph" w:customStyle="1" w:styleId="1">
    <w:name w:val="列出段落1"/>
    <w:basedOn w:val="a"/>
    <w:uiPriority w:val="99"/>
    <w:qFormat/>
    <w:rsid w:val="00D50808"/>
    <w:pPr>
      <w:ind w:firstLineChars="200" w:firstLine="420"/>
    </w:pPr>
    <w:rPr>
      <w:rFonts w:ascii="Calibri" w:eastAsia="宋体" w:hAnsi="Calibri" w:cs="Times New Roman"/>
    </w:rPr>
  </w:style>
  <w:style w:type="table" w:styleId="a7">
    <w:name w:val="Table Grid"/>
    <w:basedOn w:val="a1"/>
    <w:uiPriority w:val="99"/>
    <w:rsid w:val="007E40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40218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02180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12046F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12046F"/>
  </w:style>
  <w:style w:type="paragraph" w:styleId="aa">
    <w:name w:val="List Paragraph"/>
    <w:basedOn w:val="a"/>
    <w:uiPriority w:val="99"/>
    <w:qFormat/>
    <w:rsid w:val="00EA444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ab">
    <w:name w:val="标准"/>
    <w:basedOn w:val="a"/>
    <w:rsid w:val="00EA4448"/>
    <w:pPr>
      <w:adjustRightInd w:val="0"/>
      <w:spacing w:before="120" w:after="120" w:line="312" w:lineRule="atLeas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styleId="ac">
    <w:name w:val="Plain Text"/>
    <w:basedOn w:val="a"/>
    <w:link w:val="Char3"/>
    <w:rsid w:val="00EA4448"/>
    <w:rPr>
      <w:rFonts w:ascii="宋体" w:eastAsia="宋体" w:hAnsi="Courier New" w:cs="Times New Roman"/>
      <w:szCs w:val="21"/>
    </w:rPr>
  </w:style>
  <w:style w:type="character" w:customStyle="1" w:styleId="Char3">
    <w:name w:val="纯文本 Char"/>
    <w:basedOn w:val="a0"/>
    <w:link w:val="ac"/>
    <w:rsid w:val="00EA4448"/>
    <w:rPr>
      <w:rFonts w:ascii="宋体" w:eastAsia="宋体" w:hAnsi="Courier New" w:cs="Times New Roman"/>
      <w:szCs w:val="21"/>
    </w:rPr>
  </w:style>
  <w:style w:type="character" w:styleId="ad">
    <w:name w:val="annotation reference"/>
    <w:basedOn w:val="a0"/>
    <w:uiPriority w:val="99"/>
    <w:semiHidden/>
    <w:rsid w:val="00EA4448"/>
    <w:rPr>
      <w:rFonts w:cs="Times New Roman"/>
      <w:sz w:val="21"/>
      <w:szCs w:val="21"/>
    </w:rPr>
  </w:style>
  <w:style w:type="paragraph" w:styleId="ae">
    <w:name w:val="annotation text"/>
    <w:basedOn w:val="a"/>
    <w:link w:val="Char4"/>
    <w:uiPriority w:val="99"/>
    <w:semiHidden/>
    <w:rsid w:val="00EA4448"/>
    <w:pPr>
      <w:jc w:val="left"/>
    </w:pPr>
    <w:rPr>
      <w:rFonts w:ascii="Calibri" w:eastAsia="宋体" w:hAnsi="Calibri" w:cs="Times New Roman"/>
    </w:rPr>
  </w:style>
  <w:style w:type="character" w:customStyle="1" w:styleId="Char4">
    <w:name w:val="批注文字 Char"/>
    <w:basedOn w:val="a0"/>
    <w:link w:val="ae"/>
    <w:uiPriority w:val="99"/>
    <w:semiHidden/>
    <w:rsid w:val="00EA4448"/>
    <w:rPr>
      <w:rFonts w:ascii="Calibri" w:eastAsia="宋体" w:hAnsi="Calibri" w:cs="Times New Roman"/>
    </w:rPr>
  </w:style>
  <w:style w:type="paragraph" w:styleId="af">
    <w:name w:val="annotation subject"/>
    <w:basedOn w:val="ae"/>
    <w:next w:val="ae"/>
    <w:link w:val="Char5"/>
    <w:uiPriority w:val="99"/>
    <w:semiHidden/>
    <w:rsid w:val="00EA4448"/>
    <w:rPr>
      <w:b/>
      <w:bCs/>
    </w:rPr>
  </w:style>
  <w:style w:type="character" w:customStyle="1" w:styleId="Char5">
    <w:name w:val="批注主题 Char"/>
    <w:basedOn w:val="Char4"/>
    <w:link w:val="af"/>
    <w:uiPriority w:val="99"/>
    <w:semiHidden/>
    <w:rsid w:val="00EA4448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AE7E7-AD3D-42D4-9245-A1B2D68B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214</Words>
  <Characters>1222</Characters>
  <Application>Microsoft Office Word</Application>
  <DocSecurity>0</DocSecurity>
  <Lines>10</Lines>
  <Paragraphs>2</Paragraphs>
  <ScaleCrop>false</ScaleCrop>
  <Company>Lenovo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tourist</cp:lastModifiedBy>
  <cp:revision>8</cp:revision>
  <cp:lastPrinted>2019-04-15T09:02:00Z</cp:lastPrinted>
  <dcterms:created xsi:type="dcterms:W3CDTF">2019-04-08T10:52:00Z</dcterms:created>
  <dcterms:modified xsi:type="dcterms:W3CDTF">2019-04-15T09:03:00Z</dcterms:modified>
</cp:coreProperties>
</file>