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pacing w:line="560" w:lineRule="atLeast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</w:rPr>
        <w:t>潍柴动力科技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创新奖教金推荐表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407"/>
        <w:gridCol w:w="501"/>
        <w:gridCol w:w="680"/>
        <w:gridCol w:w="842"/>
        <w:gridCol w:w="891"/>
        <w:gridCol w:w="1012"/>
        <w:gridCol w:w="854"/>
        <w:gridCol w:w="59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被推荐人情况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32" w:type="pct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工号</w:t>
            </w:r>
          </w:p>
        </w:tc>
        <w:tc>
          <w:tcPr>
            <w:tcW w:w="111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7" w:type="pct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003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37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所在单位</w:t>
            </w:r>
          </w:p>
        </w:tc>
        <w:tc>
          <w:tcPr>
            <w:tcW w:w="1416" w:type="pct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职称/职务</w:t>
            </w:r>
          </w:p>
        </w:tc>
        <w:tc>
          <w:tcPr>
            <w:tcW w:w="1350" w:type="pct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37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推荐方式</w:t>
            </w:r>
          </w:p>
        </w:tc>
        <w:tc>
          <w:tcPr>
            <w:tcW w:w="3862" w:type="pct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󠄀单位推荐  󠄀󠄀院士推荐   󠄀󠄀专家联名推荐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37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获奖情况</w:t>
            </w:r>
          </w:p>
        </w:tc>
        <w:tc>
          <w:tcPr>
            <w:tcW w:w="3862" w:type="pct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（填写省级及以上奖项）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主要科技创新和贡献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3" w:hRule="atLeast"/>
          <w:jc w:val="center"/>
        </w:trPr>
        <w:tc>
          <w:tcPr>
            <w:tcW w:w="5000" w:type="pct"/>
            <w:gridSpan w:val="10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（限1000字以内，可附页）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5000" w:type="pct"/>
            <w:gridSpan w:val="10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843" w:type="pct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单位推荐意见</w:t>
            </w:r>
          </w:p>
        </w:tc>
        <w:tc>
          <w:tcPr>
            <w:tcW w:w="4156" w:type="pct"/>
            <w:gridSpan w:val="8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3990" w:firstLineChars="19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单位负责人签字：</w:t>
            </w: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                             （公章）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843" w:type="pct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院士（专家）推荐意见</w:t>
            </w:r>
          </w:p>
        </w:tc>
        <w:tc>
          <w:tcPr>
            <w:tcW w:w="4156" w:type="pct"/>
            <w:gridSpan w:val="8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4620" w:firstLineChars="2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签字：</w:t>
            </w:r>
          </w:p>
          <w:p>
            <w:pPr>
              <w:ind w:firstLine="4200" w:firstLineChars="20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年   月   日                                    </w:t>
            </w:r>
          </w:p>
        </w:tc>
      </w:tr>
    </w:tbl>
    <w:p>
      <w:pPr>
        <w:rPr>
          <w:rFonts w:ascii="Times New Roman" w:hAnsi="Times New Roman" w:eastAsia="仿宋" w:cs="Times New Roman"/>
          <w:szCs w:val="21"/>
        </w:rPr>
      </w:pPr>
      <w:r>
        <w:rPr>
          <w:rFonts w:ascii="Times New Roman" w:hAnsi="Times New Roman" w:eastAsia="仿宋" w:cs="Times New Roman"/>
          <w:szCs w:val="21"/>
        </w:rPr>
        <w:t>注：单位推荐的则无需填写院士（专家）推荐意见，由院士或专家联名推荐的则无需填写单位推荐意见。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5698F"/>
    <w:rsid w:val="21402DF9"/>
    <w:rsid w:val="3FEF79EC"/>
    <w:rsid w:val="4255698F"/>
    <w:rsid w:val="51E149FF"/>
    <w:rsid w:val="6F70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2021-09-24T00:40:00Z</dcterms:created>
  <dc:creator>贺彩</dc:creator>
  <cp:lastModifiedBy>贺彩</cp:lastModifiedBy>
  <dcterms:modified xsi:type="dcterms:W3CDTF">2021-10-27T09:00:55Z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80DB6CF3537F425E936431C54B6F24A0</vt:lpwstr>
  </property>
</Properties>
</file>