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5AFC3"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</w:t>
      </w:r>
      <w:r>
        <w:rPr>
          <w:rFonts w:hint="eastAsia" w:ascii="仿宋_GB231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/>
          <w:szCs w:val="32"/>
        </w:rPr>
        <w:t>：</w:t>
      </w:r>
    </w:p>
    <w:p w14:paraId="4B63C233">
      <w:pPr>
        <w:rPr>
          <w:rFonts w:ascii="仿宋_GB2312"/>
          <w:szCs w:val="32"/>
        </w:rPr>
      </w:pPr>
    </w:p>
    <w:p w14:paraId="01CA4E26">
      <w:pPr>
        <w:snapToGrid w:val="0"/>
        <w:jc w:val="center"/>
        <w:rPr>
          <w:rFonts w:eastAsia="方正小标宋简体"/>
          <w:szCs w:val="20"/>
        </w:rPr>
      </w:pPr>
      <w:r>
        <w:rPr>
          <w:rFonts w:hint="eastAsia" w:eastAsia="方正小标宋简体"/>
          <w:sz w:val="36"/>
          <w:szCs w:val="21"/>
        </w:rPr>
        <w:t>关于《推荐表》及证明材料涉密情况的证明</w:t>
      </w:r>
    </w:p>
    <w:p w14:paraId="36EDB8EA">
      <w:pPr>
        <w:rPr>
          <w:rFonts w:ascii="仿宋_GB2312"/>
          <w:szCs w:val="32"/>
        </w:rPr>
      </w:pPr>
    </w:p>
    <w:p w14:paraId="3FB12021"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江苏省航空航天学会：</w:t>
      </w:r>
    </w:p>
    <w:p w14:paraId="13408A89"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我单位</w:t>
      </w:r>
      <w:r>
        <w:rPr>
          <w:rFonts w:hint="eastAsia" w:ascii="仿宋_GB2312"/>
          <w:szCs w:val="32"/>
          <w:u w:val="single"/>
        </w:rPr>
        <w:t xml:space="preserve">         </w:t>
      </w:r>
      <w:r>
        <w:rPr>
          <w:rFonts w:hint="eastAsia" w:ascii="仿宋_GB2312"/>
          <w:szCs w:val="32"/>
        </w:rPr>
        <w:t>同志的《推荐表》及所有证明材料，经审查，</w:t>
      </w:r>
      <w:r>
        <w:rPr>
          <w:rFonts w:hint="eastAsia" w:ascii="仿宋_GB2312"/>
          <w:szCs w:val="32"/>
          <w:u w:val="single"/>
        </w:rPr>
        <w:t xml:space="preserve">       </w:t>
      </w:r>
      <w:r>
        <w:rPr>
          <w:rFonts w:hint="eastAsia" w:ascii="仿宋_GB2312"/>
          <w:szCs w:val="32"/>
        </w:rPr>
        <w:t xml:space="preserve">                                          </w:t>
      </w:r>
    </w:p>
    <w:p w14:paraId="595E7F59">
      <w:pPr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  <w:u w:val="single"/>
        </w:rPr>
        <w:t xml:space="preserve">                                               </w:t>
      </w:r>
      <w:r>
        <w:rPr>
          <w:rFonts w:hint="eastAsia" w:ascii="仿宋_GB2312"/>
          <w:szCs w:val="32"/>
        </w:rPr>
        <w:t>。</w:t>
      </w:r>
    </w:p>
    <w:p w14:paraId="2EB4036B">
      <w:pPr>
        <w:jc w:val="left"/>
        <w:rPr>
          <w:rFonts w:ascii="仿宋_GB2312"/>
          <w:szCs w:val="32"/>
        </w:rPr>
      </w:pPr>
    </w:p>
    <w:p w14:paraId="5519F36B">
      <w:pPr>
        <w:ind w:firstLine="632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特此证明。</w:t>
      </w:r>
    </w:p>
    <w:p w14:paraId="7CF691E9">
      <w:pPr>
        <w:jc w:val="left"/>
        <w:rPr>
          <w:rFonts w:ascii="仿宋_GB2312"/>
          <w:szCs w:val="32"/>
        </w:rPr>
      </w:pPr>
    </w:p>
    <w:p w14:paraId="0C7B2765">
      <w:pPr>
        <w:jc w:val="left"/>
        <w:rPr>
          <w:rFonts w:ascii="仿宋_GB2312"/>
          <w:szCs w:val="32"/>
        </w:rPr>
      </w:pPr>
    </w:p>
    <w:p w14:paraId="4C2454EC">
      <w:pPr>
        <w:jc w:val="left"/>
        <w:rPr>
          <w:rFonts w:ascii="仿宋_GB2312"/>
          <w:szCs w:val="32"/>
        </w:rPr>
      </w:pPr>
    </w:p>
    <w:p w14:paraId="144430B6">
      <w:pPr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单位/保密委员会/保密办公室（加盖公章）</w:t>
      </w:r>
    </w:p>
    <w:p w14:paraId="5062D4A7">
      <w:pPr>
        <w:ind w:firstLine="5056" w:firstLineChars="16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年  月  日</w:t>
      </w:r>
    </w:p>
    <w:p w14:paraId="19BDB951">
      <w:pPr>
        <w:rPr>
          <w:rFonts w:ascii="仿宋_GB2312"/>
          <w:szCs w:val="32"/>
        </w:rPr>
      </w:pPr>
    </w:p>
    <w:p w14:paraId="6F00DF56">
      <w:pPr>
        <w:jc w:val="left"/>
        <w:rPr>
          <w:rFonts w:ascii="仿宋_GB2312"/>
          <w:szCs w:val="32"/>
        </w:rPr>
      </w:pPr>
      <w:r>
        <w:rPr>
          <w:rFonts w:ascii="仿宋_GB231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-72864345</wp:posOffset>
                </wp:positionH>
                <wp:positionV relativeFrom="paragraph">
                  <wp:posOffset>1504950</wp:posOffset>
                </wp:positionV>
                <wp:extent cx="6120765" cy="88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076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5737.35pt;margin-top:118.5pt;height:0.7pt;width:481.95pt;z-index:251660288;mso-width-relative:page;mso-height-relative:page;" filled="f" stroked="t" coordsize="21600,21600" o:gfxdata="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WAAAAZHJzL1BLAQIUABQAAAAIAIdO4kADlQ0F3AAA&#10;ABEBAAAPAAAAAAAAAAEAIAAAADgAAABkcnMvZG93bnJldi54bWxQSwECFAAUAAAACACHTuJAqMmS&#10;eAQCAADZAwAADgAAAAAAAAABACAAAABBAQAAZHJzL2Uyb0RvYy54bWxQSwUGAAAAAAYABgBZAQAA&#10;t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-72864345</wp:posOffset>
                </wp:positionH>
                <wp:positionV relativeFrom="paragraph">
                  <wp:posOffset>1504950</wp:posOffset>
                </wp:positionV>
                <wp:extent cx="6120765" cy="8890"/>
                <wp:effectExtent l="0" t="0" r="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0765" cy="8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5737.35pt;margin-top:118.5pt;height:0.7pt;width:481.95pt;z-index:251659264;mso-width-relative:page;mso-height-relative:page;" filled="f" stroked="t" coordsize="21600,21600" o:gfxdata="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AOVDQXcAAAAEQEAAA8AAAAAAAAAAQAgAAAAOAAAAGRycy9kb3ducmV2LnhtbFBLAQIUABQAAAAI&#10;AIdO4kCbZOtRDAIAAAcEAAAOAAAAAAAAAAEAIAAAAEEBAABkcnMvZTJvRG9jLnhtbFBLBQYAAAAA&#10;BgAGAFkBAAC/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298EC9C7"/>
    <w:sectPr>
      <w:pgSz w:w="11906" w:h="16838"/>
      <w:pgMar w:top="2098" w:right="1474" w:bottom="1985" w:left="1588" w:header="851" w:footer="1134" w:gutter="0"/>
      <w:pgNumType w:fmt="numberInDash"/>
      <w:cols w:space="720" w:num="1"/>
      <w:docGrid w:type="linesAndChars" w:linePitch="5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39273"/>
    <w:rsid w:val="00597C4C"/>
    <w:rsid w:val="00E9202B"/>
    <w:rsid w:val="34F43E29"/>
    <w:rsid w:val="5FFE099C"/>
    <w:rsid w:val="FF97D249"/>
    <w:rsid w:val="FFE39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ajorHAnsi" w:hAnsiTheme="majorHAnsi" w:cstheme="maj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199</Characters>
  <Lines>1</Lines>
  <Paragraphs>1</Paragraphs>
  <TotalTime>0</TotalTime>
  <ScaleCrop>false</ScaleCrop>
  <LinksUpToDate>false</LinksUpToDate>
  <CharactersWithSpaces>232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2023-10-25T10:02:00Z</dcterms:created>
  <dc:creator>高清军</dc:creator>
  <cp:lastModifiedBy>高清军</cp:lastModifiedBy>
  <dcterms:modified xsi:type="dcterms:W3CDTF">2024-07-07T22:45:12Z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7B667B0F9FBE4AF737A28A669899C57C_43</vt:lpwstr>
  </property>
</Properties>
</file>