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BAD" w:rsidRPr="00B77BAD" w:rsidRDefault="00B77BAD" w:rsidP="00B77BAD">
      <w:pPr>
        <w:widowControl/>
        <w:spacing w:line="360" w:lineRule="auto"/>
        <w:jc w:val="center"/>
        <w:rPr>
          <w:rFonts w:ascii="宋体" w:eastAsia="宋体" w:hAnsi="宋体" w:cs="宋体"/>
          <w:b/>
          <w:kern w:val="0"/>
          <w:sz w:val="24"/>
          <w:szCs w:val="24"/>
        </w:rPr>
      </w:pPr>
      <w:r w:rsidRPr="00B77BAD">
        <w:rPr>
          <w:rFonts w:ascii="宋体" w:eastAsia="宋体" w:hAnsi="宋体" w:cs="宋体"/>
          <w:b/>
          <w:kern w:val="0"/>
          <w:sz w:val="24"/>
          <w:szCs w:val="24"/>
        </w:rPr>
        <w:t>关于征集通过</w:t>
      </w:r>
      <w:proofErr w:type="gramStart"/>
      <w:r w:rsidRPr="00B77BAD">
        <w:rPr>
          <w:rFonts w:ascii="宋体" w:eastAsia="宋体" w:hAnsi="宋体" w:cs="宋体"/>
          <w:b/>
          <w:kern w:val="0"/>
          <w:sz w:val="24"/>
          <w:szCs w:val="24"/>
        </w:rPr>
        <w:t>天舟系列</w:t>
      </w:r>
      <w:proofErr w:type="gramEnd"/>
      <w:r w:rsidRPr="00B77BAD">
        <w:rPr>
          <w:rFonts w:ascii="宋体" w:eastAsia="宋体" w:hAnsi="宋体" w:cs="宋体"/>
          <w:b/>
          <w:kern w:val="0"/>
          <w:sz w:val="24"/>
          <w:szCs w:val="24"/>
        </w:rPr>
        <w:t>货运飞船搭载科学技术试（实）验和应用项目的机会公告（第二轮）</w:t>
      </w:r>
    </w:p>
    <w:p w:rsidR="00B77BAD" w:rsidRDefault="00B77BAD" w:rsidP="00B77BAD">
      <w:pPr>
        <w:widowControl/>
        <w:spacing w:line="360" w:lineRule="auto"/>
        <w:jc w:val="left"/>
        <w:rPr>
          <w:rFonts w:ascii="宋体" w:eastAsia="宋体" w:hAnsi="宋体" w:cs="宋体"/>
          <w:kern w:val="0"/>
          <w:sz w:val="24"/>
          <w:szCs w:val="24"/>
        </w:rPr>
      </w:pPr>
    </w:p>
    <w:p w:rsidR="00B77BAD" w:rsidRPr="00B77BAD" w:rsidRDefault="00B77BAD" w:rsidP="00B77BAD">
      <w:pPr>
        <w:widowControl/>
        <w:spacing w:line="360" w:lineRule="auto"/>
        <w:jc w:val="left"/>
        <w:rPr>
          <w:rFonts w:ascii="宋体" w:eastAsia="宋体" w:hAnsi="宋体" w:cs="宋体"/>
          <w:kern w:val="0"/>
          <w:sz w:val="24"/>
          <w:szCs w:val="24"/>
        </w:rPr>
      </w:pPr>
      <w:r>
        <w:rPr>
          <w:rFonts w:ascii="宋体" w:eastAsia="宋体" w:hAnsi="宋体" w:cs="宋体" w:hint="eastAsia"/>
          <w:kern w:val="0"/>
          <w:sz w:val="24"/>
          <w:szCs w:val="24"/>
        </w:rPr>
        <w:t xml:space="preserve">    </w:t>
      </w:r>
      <w:proofErr w:type="gramStart"/>
      <w:r w:rsidRPr="00B77BAD">
        <w:rPr>
          <w:rFonts w:ascii="宋体" w:eastAsia="宋体" w:hAnsi="宋体" w:cs="宋体"/>
          <w:kern w:val="0"/>
          <w:sz w:val="24"/>
          <w:szCs w:val="24"/>
        </w:rPr>
        <w:t>天舟系列</w:t>
      </w:r>
      <w:proofErr w:type="gramEnd"/>
      <w:r w:rsidRPr="00B77BAD">
        <w:rPr>
          <w:rFonts w:ascii="宋体" w:eastAsia="宋体" w:hAnsi="宋体" w:cs="宋体"/>
          <w:kern w:val="0"/>
          <w:sz w:val="24"/>
          <w:szCs w:val="24"/>
        </w:rPr>
        <w:t>货运飞船</w:t>
      </w:r>
      <w:bookmarkStart w:id="0" w:name="_GoBack"/>
      <w:bookmarkEnd w:id="0"/>
      <w:r w:rsidRPr="00B77BAD">
        <w:rPr>
          <w:rFonts w:ascii="宋体" w:eastAsia="宋体" w:hAnsi="宋体" w:cs="宋体"/>
          <w:kern w:val="0"/>
          <w:sz w:val="24"/>
          <w:szCs w:val="24"/>
        </w:rPr>
        <w:t>作为空间站货物和补给运输平台，具备开展近地空间搭载试（实）验的能力。2021年11月以来，中国载人航天工程办公室组织开展了基于</w:t>
      </w:r>
      <w:proofErr w:type="gramStart"/>
      <w:r w:rsidRPr="00B77BAD">
        <w:rPr>
          <w:rFonts w:ascii="宋体" w:eastAsia="宋体" w:hAnsi="宋体" w:cs="宋体"/>
          <w:kern w:val="0"/>
          <w:sz w:val="24"/>
          <w:szCs w:val="24"/>
        </w:rPr>
        <w:t>天舟系列</w:t>
      </w:r>
      <w:proofErr w:type="gramEnd"/>
      <w:r w:rsidRPr="00B77BAD">
        <w:rPr>
          <w:rFonts w:ascii="宋体" w:eastAsia="宋体" w:hAnsi="宋体" w:cs="宋体"/>
          <w:kern w:val="0"/>
          <w:sz w:val="24"/>
          <w:szCs w:val="24"/>
        </w:rPr>
        <w:t>货运飞船平台搭载科学技术试（实）验和应用项目征集和遴选活动，并</w:t>
      </w:r>
      <w:proofErr w:type="gramStart"/>
      <w:r w:rsidRPr="00B77BAD">
        <w:rPr>
          <w:rFonts w:ascii="宋体" w:eastAsia="宋体" w:hAnsi="宋体" w:cs="宋体"/>
          <w:kern w:val="0"/>
          <w:sz w:val="24"/>
          <w:szCs w:val="24"/>
        </w:rPr>
        <w:t>在天舟四号和天舟五号</w:t>
      </w:r>
      <w:proofErr w:type="gramEnd"/>
      <w:r w:rsidRPr="00B77BAD">
        <w:rPr>
          <w:rFonts w:ascii="宋体" w:eastAsia="宋体" w:hAnsi="宋体" w:cs="宋体"/>
          <w:kern w:val="0"/>
          <w:sz w:val="24"/>
          <w:szCs w:val="24"/>
        </w:rPr>
        <w:t>货运飞船上搭载了澳门学生科普卫星、空间氢氧燃料电池、双光子显微镜等多个项目，取得了良好应用效益。目前，中国空间站已全面建成，进入应用与发展阶段，</w:t>
      </w:r>
      <w:proofErr w:type="gramStart"/>
      <w:r w:rsidRPr="00B77BAD">
        <w:rPr>
          <w:rFonts w:ascii="宋体" w:eastAsia="宋体" w:hAnsi="宋体" w:cs="宋体"/>
          <w:kern w:val="0"/>
          <w:sz w:val="24"/>
          <w:szCs w:val="24"/>
        </w:rPr>
        <w:t>天舟货运</w:t>
      </w:r>
      <w:proofErr w:type="gramEnd"/>
      <w:r w:rsidRPr="00B77BAD">
        <w:rPr>
          <w:rFonts w:ascii="宋体" w:eastAsia="宋体" w:hAnsi="宋体" w:cs="宋体"/>
          <w:kern w:val="0"/>
          <w:sz w:val="24"/>
          <w:szCs w:val="24"/>
        </w:rPr>
        <w:t>飞船将以平均每年1至2艘的频度实施发射。为充分</w:t>
      </w:r>
      <w:proofErr w:type="gramStart"/>
      <w:r w:rsidRPr="00B77BAD">
        <w:rPr>
          <w:rFonts w:ascii="宋体" w:eastAsia="宋体" w:hAnsi="宋体" w:cs="宋体"/>
          <w:kern w:val="0"/>
          <w:sz w:val="24"/>
          <w:szCs w:val="24"/>
        </w:rPr>
        <w:t>利用天舟货运</w:t>
      </w:r>
      <w:proofErr w:type="gramEnd"/>
      <w:r w:rsidRPr="00B77BAD">
        <w:rPr>
          <w:rFonts w:ascii="宋体" w:eastAsia="宋体" w:hAnsi="宋体" w:cs="宋体"/>
          <w:kern w:val="0"/>
          <w:sz w:val="24"/>
          <w:szCs w:val="24"/>
        </w:rPr>
        <w:t>飞船资源，进一步发挥载人航天工程综合效益，促进空间技术创新研究和航天高科技人才培养，现开展第二轮基于</w:t>
      </w:r>
      <w:proofErr w:type="gramStart"/>
      <w:r w:rsidRPr="00B77BAD">
        <w:rPr>
          <w:rFonts w:ascii="宋体" w:eastAsia="宋体" w:hAnsi="宋体" w:cs="宋体"/>
          <w:kern w:val="0"/>
          <w:sz w:val="24"/>
          <w:szCs w:val="24"/>
        </w:rPr>
        <w:t>天舟系列</w:t>
      </w:r>
      <w:proofErr w:type="gramEnd"/>
      <w:r w:rsidRPr="00B77BAD">
        <w:rPr>
          <w:rFonts w:ascii="宋体" w:eastAsia="宋体" w:hAnsi="宋体" w:cs="宋体"/>
          <w:kern w:val="0"/>
          <w:sz w:val="24"/>
          <w:szCs w:val="24"/>
        </w:rPr>
        <w:t>货运飞船平台搭载的科学技术试（实）验和应用项目征集。</w:t>
      </w:r>
    </w:p>
    <w:p w:rsidR="00B77BAD" w:rsidRPr="00B77BAD" w:rsidRDefault="00B77BAD" w:rsidP="00B77BAD">
      <w:pPr>
        <w:widowControl/>
        <w:spacing w:line="360" w:lineRule="auto"/>
        <w:jc w:val="left"/>
        <w:rPr>
          <w:rFonts w:ascii="宋体" w:eastAsia="宋体" w:hAnsi="宋体" w:cs="宋体"/>
          <w:kern w:val="0"/>
          <w:sz w:val="24"/>
          <w:szCs w:val="24"/>
        </w:rPr>
      </w:pPr>
      <w:r w:rsidRPr="00B77BAD">
        <w:rPr>
          <w:rFonts w:ascii="宋体" w:eastAsia="宋体" w:hAnsi="宋体" w:cs="宋体"/>
          <w:kern w:val="0"/>
          <w:sz w:val="24"/>
          <w:szCs w:val="24"/>
        </w:rPr>
        <w:t>一、征集范围 </w:t>
      </w:r>
    </w:p>
    <w:p w:rsidR="00B77BAD" w:rsidRPr="00B77BAD" w:rsidRDefault="00B77BAD" w:rsidP="00B77BAD">
      <w:pPr>
        <w:widowControl/>
        <w:spacing w:line="360" w:lineRule="auto"/>
        <w:jc w:val="left"/>
        <w:rPr>
          <w:rFonts w:ascii="宋体" w:eastAsia="宋体" w:hAnsi="宋体" w:cs="宋体"/>
          <w:kern w:val="0"/>
          <w:sz w:val="24"/>
          <w:szCs w:val="24"/>
        </w:rPr>
      </w:pPr>
      <w:r w:rsidRPr="00B77BAD">
        <w:rPr>
          <w:rFonts w:ascii="宋体" w:eastAsia="宋体" w:hAnsi="宋体" w:cs="宋体"/>
          <w:kern w:val="0"/>
          <w:sz w:val="24"/>
          <w:szCs w:val="24"/>
        </w:rPr>
        <w:t>政府机构、科研院所、教育机构、企业、行业组织等。</w:t>
      </w:r>
    </w:p>
    <w:p w:rsidR="00B77BAD" w:rsidRPr="00B77BAD" w:rsidRDefault="00B77BAD" w:rsidP="00B77BAD">
      <w:pPr>
        <w:widowControl/>
        <w:spacing w:line="360" w:lineRule="auto"/>
        <w:jc w:val="left"/>
        <w:rPr>
          <w:rFonts w:ascii="宋体" w:eastAsia="宋体" w:hAnsi="宋体" w:cs="宋体"/>
          <w:kern w:val="0"/>
          <w:sz w:val="24"/>
          <w:szCs w:val="24"/>
        </w:rPr>
      </w:pPr>
      <w:r w:rsidRPr="00B77BAD">
        <w:rPr>
          <w:rFonts w:ascii="宋体" w:eastAsia="宋体" w:hAnsi="宋体" w:cs="宋体"/>
          <w:kern w:val="0"/>
          <w:sz w:val="24"/>
          <w:szCs w:val="24"/>
        </w:rPr>
        <w:t>二、基本原则 </w:t>
      </w:r>
    </w:p>
    <w:p w:rsidR="00B77BAD" w:rsidRPr="00B77BAD" w:rsidRDefault="00B77BAD" w:rsidP="00B77BAD">
      <w:pPr>
        <w:widowControl/>
        <w:spacing w:line="360" w:lineRule="auto"/>
        <w:jc w:val="left"/>
        <w:rPr>
          <w:rFonts w:ascii="宋体" w:eastAsia="宋体" w:hAnsi="宋体" w:cs="宋体"/>
          <w:kern w:val="0"/>
          <w:sz w:val="24"/>
          <w:szCs w:val="24"/>
        </w:rPr>
      </w:pPr>
      <w:r w:rsidRPr="00B77BAD">
        <w:rPr>
          <w:rFonts w:ascii="宋体" w:eastAsia="宋体" w:hAnsi="宋体" w:cs="宋体"/>
          <w:kern w:val="0"/>
          <w:sz w:val="24"/>
          <w:szCs w:val="24"/>
        </w:rPr>
        <w:t>（一）搭载项目应面向科学和技术前沿，符合国家发展战略需求和科学技术发展趋势。</w:t>
      </w:r>
    </w:p>
    <w:p w:rsidR="00B77BAD" w:rsidRPr="00B77BAD" w:rsidRDefault="00B77BAD" w:rsidP="00B77BAD">
      <w:pPr>
        <w:widowControl/>
        <w:spacing w:line="360" w:lineRule="auto"/>
        <w:jc w:val="left"/>
        <w:rPr>
          <w:rFonts w:ascii="宋体" w:eastAsia="宋体" w:hAnsi="宋体" w:cs="宋体"/>
          <w:kern w:val="0"/>
          <w:sz w:val="24"/>
          <w:szCs w:val="24"/>
        </w:rPr>
      </w:pPr>
      <w:r w:rsidRPr="00B77BAD">
        <w:rPr>
          <w:rFonts w:ascii="宋体" w:eastAsia="宋体" w:hAnsi="宋体" w:cs="宋体"/>
          <w:kern w:val="0"/>
          <w:sz w:val="24"/>
          <w:szCs w:val="24"/>
        </w:rPr>
        <w:t>（二）搭载项目应具有前瞻性和创新性，具有产业发展应用价值或科普教育意义。</w:t>
      </w:r>
    </w:p>
    <w:p w:rsidR="00B77BAD" w:rsidRPr="00B77BAD" w:rsidRDefault="00B77BAD" w:rsidP="00B77BAD">
      <w:pPr>
        <w:widowControl/>
        <w:spacing w:line="360" w:lineRule="auto"/>
        <w:jc w:val="left"/>
        <w:rPr>
          <w:rFonts w:ascii="宋体" w:eastAsia="宋体" w:hAnsi="宋体" w:cs="宋体"/>
          <w:kern w:val="0"/>
          <w:sz w:val="24"/>
          <w:szCs w:val="24"/>
        </w:rPr>
      </w:pPr>
      <w:r w:rsidRPr="00B77BAD">
        <w:rPr>
          <w:rFonts w:ascii="宋体" w:eastAsia="宋体" w:hAnsi="宋体" w:cs="宋体"/>
          <w:kern w:val="0"/>
          <w:sz w:val="24"/>
          <w:szCs w:val="24"/>
        </w:rPr>
        <w:t>（三）搭载项目在空间开展实验的必要性论证要充分，并具备工程可实现性。</w:t>
      </w:r>
    </w:p>
    <w:p w:rsidR="00B77BAD" w:rsidRPr="00B77BAD" w:rsidRDefault="00B77BAD" w:rsidP="00B77BAD">
      <w:pPr>
        <w:widowControl/>
        <w:spacing w:line="360" w:lineRule="auto"/>
        <w:jc w:val="left"/>
        <w:rPr>
          <w:rFonts w:ascii="宋体" w:eastAsia="宋体" w:hAnsi="宋体" w:cs="宋体"/>
          <w:kern w:val="0"/>
          <w:sz w:val="24"/>
          <w:szCs w:val="24"/>
        </w:rPr>
      </w:pPr>
      <w:r w:rsidRPr="00B77BAD">
        <w:rPr>
          <w:rFonts w:ascii="宋体" w:eastAsia="宋体" w:hAnsi="宋体" w:cs="宋体"/>
          <w:kern w:val="0"/>
          <w:sz w:val="24"/>
          <w:szCs w:val="24"/>
        </w:rPr>
        <w:t>（四）同等条件下，对于国家重点研发计划、自然科学基金以及各部委、中科院等支持的科技创新、科普教育项目优先予以搭载。</w:t>
      </w:r>
    </w:p>
    <w:p w:rsidR="00B77BAD" w:rsidRPr="00B77BAD" w:rsidRDefault="00B77BAD" w:rsidP="00B77BAD">
      <w:pPr>
        <w:widowControl/>
        <w:spacing w:line="360" w:lineRule="auto"/>
        <w:jc w:val="left"/>
        <w:rPr>
          <w:rFonts w:ascii="宋体" w:eastAsia="宋体" w:hAnsi="宋体" w:cs="宋体"/>
          <w:kern w:val="0"/>
          <w:sz w:val="24"/>
          <w:szCs w:val="24"/>
        </w:rPr>
      </w:pPr>
      <w:r w:rsidRPr="00B77BAD">
        <w:rPr>
          <w:rFonts w:ascii="宋体" w:eastAsia="宋体" w:hAnsi="宋体" w:cs="宋体"/>
          <w:kern w:val="0"/>
          <w:sz w:val="24"/>
          <w:szCs w:val="24"/>
        </w:rPr>
        <w:t>三、有关说明及注意事项 </w:t>
      </w:r>
    </w:p>
    <w:p w:rsidR="00B77BAD" w:rsidRPr="00B77BAD" w:rsidRDefault="00B77BAD" w:rsidP="00B77BAD">
      <w:pPr>
        <w:widowControl/>
        <w:spacing w:line="360" w:lineRule="auto"/>
        <w:jc w:val="left"/>
        <w:rPr>
          <w:rFonts w:ascii="宋体" w:eastAsia="宋体" w:hAnsi="宋体" w:cs="宋体"/>
          <w:kern w:val="0"/>
          <w:sz w:val="24"/>
          <w:szCs w:val="24"/>
        </w:rPr>
      </w:pPr>
      <w:r w:rsidRPr="00B77BAD">
        <w:rPr>
          <w:rFonts w:ascii="宋体" w:eastAsia="宋体" w:hAnsi="宋体" w:cs="宋体"/>
          <w:kern w:val="0"/>
          <w:sz w:val="24"/>
          <w:szCs w:val="24"/>
        </w:rPr>
        <w:t>（一）实验载荷应满足附件1的要求。</w:t>
      </w:r>
    </w:p>
    <w:p w:rsidR="00B77BAD" w:rsidRPr="00B77BAD" w:rsidRDefault="00B77BAD" w:rsidP="00B77BAD">
      <w:pPr>
        <w:widowControl/>
        <w:spacing w:line="360" w:lineRule="auto"/>
        <w:jc w:val="left"/>
        <w:rPr>
          <w:rFonts w:ascii="宋体" w:eastAsia="宋体" w:hAnsi="宋体" w:cs="宋体"/>
          <w:kern w:val="0"/>
          <w:sz w:val="24"/>
          <w:szCs w:val="24"/>
        </w:rPr>
      </w:pPr>
      <w:r w:rsidRPr="00B77BAD">
        <w:rPr>
          <w:rFonts w:ascii="宋体" w:eastAsia="宋体" w:hAnsi="宋体" w:cs="宋体"/>
          <w:kern w:val="0"/>
          <w:sz w:val="24"/>
          <w:szCs w:val="24"/>
        </w:rPr>
        <w:t>（二）申请人(单位)组织编写《天舟货运飞船搭载科学技术试（实）验和应用项目申报表》（模板见附件2）和《天舟货运飞船搭载科学技术试（实）验和应用项目建议书》（模板见附件3），并提交单位盖章版纸质文件及电子版各一份，注明详细通讯地址及电话。</w:t>
      </w:r>
    </w:p>
    <w:p w:rsidR="00B77BAD" w:rsidRPr="00B77BAD" w:rsidRDefault="00B77BAD" w:rsidP="00B77BAD">
      <w:pPr>
        <w:widowControl/>
        <w:spacing w:line="360" w:lineRule="auto"/>
        <w:jc w:val="left"/>
        <w:rPr>
          <w:rFonts w:ascii="宋体" w:eastAsia="宋体" w:hAnsi="宋体" w:cs="宋体"/>
          <w:kern w:val="0"/>
          <w:sz w:val="24"/>
          <w:szCs w:val="24"/>
        </w:rPr>
      </w:pPr>
      <w:r w:rsidRPr="00B77BAD">
        <w:rPr>
          <w:rFonts w:ascii="宋体" w:eastAsia="宋体" w:hAnsi="宋体" w:cs="宋体"/>
          <w:kern w:val="0"/>
          <w:sz w:val="24"/>
          <w:szCs w:val="24"/>
        </w:rPr>
        <w:lastRenderedPageBreak/>
        <w:t>（三）中国载人航天工程办公室适时组织对申报项目进行初步遴选，对于初选入选的项目，将通知申请人(单位)。申请人(单位)接到通知后，按照要求完成项目实施方案等文件的编制，该方案通过中国载人航天工程办公室等管理方参加的评审后，申请人(单位)按照通知要求向中国载人航天工程办公室呈送搭载申请文件。搭载申请经审批通过后，纳入工程飞行任务实施渠道进行管理。</w:t>
      </w:r>
    </w:p>
    <w:p w:rsidR="00B77BAD" w:rsidRPr="00B77BAD" w:rsidRDefault="00B77BAD" w:rsidP="00B77BAD">
      <w:pPr>
        <w:widowControl/>
        <w:spacing w:line="360" w:lineRule="auto"/>
        <w:jc w:val="left"/>
        <w:rPr>
          <w:rFonts w:ascii="宋体" w:eastAsia="宋体" w:hAnsi="宋体" w:cs="宋体"/>
          <w:kern w:val="0"/>
          <w:sz w:val="24"/>
          <w:szCs w:val="24"/>
        </w:rPr>
      </w:pPr>
      <w:r w:rsidRPr="00B77BAD">
        <w:rPr>
          <w:rFonts w:ascii="宋体" w:eastAsia="宋体" w:hAnsi="宋体" w:cs="宋体"/>
          <w:kern w:val="0"/>
          <w:sz w:val="24"/>
          <w:szCs w:val="24"/>
        </w:rPr>
        <w:t>（四）本轮次征集截止日期为2023年5月30日，纸质版信函收件地址：北京市爱民街1号院，邮编100034，电子邮箱：tzxmzj@cmse.gov.cn。</w:t>
      </w:r>
    </w:p>
    <w:p w:rsidR="00B77BAD" w:rsidRPr="00B77BAD" w:rsidRDefault="00B77BAD" w:rsidP="00B77BAD">
      <w:pPr>
        <w:widowControl/>
        <w:spacing w:line="360" w:lineRule="auto"/>
        <w:jc w:val="left"/>
        <w:rPr>
          <w:rFonts w:ascii="宋体" w:eastAsia="宋体" w:hAnsi="宋体" w:cs="宋体"/>
          <w:kern w:val="0"/>
          <w:sz w:val="24"/>
          <w:szCs w:val="24"/>
        </w:rPr>
      </w:pPr>
      <w:r w:rsidRPr="00B77BAD">
        <w:rPr>
          <w:rFonts w:ascii="宋体" w:eastAsia="宋体" w:hAnsi="宋体" w:cs="宋体"/>
          <w:kern w:val="0"/>
          <w:sz w:val="24"/>
          <w:szCs w:val="24"/>
        </w:rPr>
        <w:t>（五）申请人(单位)对申报项目论证、研制负全责，项目研制试验费用自理。</w:t>
      </w:r>
    </w:p>
    <w:p w:rsidR="00B77BAD" w:rsidRPr="00B77BAD" w:rsidRDefault="00B77BAD" w:rsidP="00B77BAD">
      <w:pPr>
        <w:widowControl/>
        <w:spacing w:line="360" w:lineRule="auto"/>
        <w:jc w:val="left"/>
        <w:rPr>
          <w:rFonts w:ascii="宋体" w:eastAsia="宋体" w:hAnsi="宋体" w:cs="宋体"/>
          <w:kern w:val="0"/>
          <w:sz w:val="24"/>
          <w:szCs w:val="24"/>
        </w:rPr>
      </w:pPr>
      <w:r w:rsidRPr="00B77BAD">
        <w:rPr>
          <w:rFonts w:ascii="宋体" w:eastAsia="宋体" w:hAnsi="宋体" w:cs="宋体"/>
          <w:kern w:val="0"/>
          <w:sz w:val="24"/>
          <w:szCs w:val="24"/>
        </w:rPr>
        <w:t>（六）搭载项目本身不收取搭载费用。本着实事求是、力求节约的原则，货运飞船搭载工作管理方（或委托单位）和货运飞船建造、搭载实施总体单位（货运飞船项目办、总体设计部），将根据工作开展实际需要向项目搭载方收取项目搭载实施过程中产生的测试、安装、联试、配套电缆、释放装置（如需要）等必要的工程实施费用和必要的管理费用（会议、评审、资料等费用）。具体标准由合作各方进行协商形成协议（合同），依照协议（合同）承担相关费用。</w:t>
      </w:r>
    </w:p>
    <w:p w:rsidR="00B77BAD" w:rsidRPr="00B77BAD" w:rsidRDefault="00B77BAD" w:rsidP="00B77BAD">
      <w:pPr>
        <w:widowControl/>
        <w:spacing w:line="360" w:lineRule="auto"/>
        <w:jc w:val="left"/>
        <w:rPr>
          <w:rFonts w:ascii="宋体" w:eastAsia="宋体" w:hAnsi="宋体" w:cs="宋体"/>
          <w:kern w:val="0"/>
          <w:sz w:val="24"/>
          <w:szCs w:val="24"/>
        </w:rPr>
      </w:pPr>
      <w:r w:rsidRPr="00B77BAD">
        <w:rPr>
          <w:rFonts w:ascii="宋体" w:eastAsia="宋体" w:hAnsi="宋体" w:cs="宋体"/>
          <w:kern w:val="0"/>
          <w:sz w:val="24"/>
          <w:szCs w:val="24"/>
        </w:rPr>
        <w:t>附件：</w:t>
      </w:r>
    </w:p>
    <w:p w:rsidR="00B77BAD" w:rsidRPr="00B77BAD" w:rsidRDefault="00B77BAD" w:rsidP="00B77BAD">
      <w:pPr>
        <w:widowControl/>
        <w:spacing w:line="360" w:lineRule="auto"/>
        <w:jc w:val="left"/>
        <w:rPr>
          <w:rFonts w:ascii="宋体" w:eastAsia="宋体" w:hAnsi="宋体" w:cs="宋体"/>
          <w:kern w:val="0"/>
          <w:sz w:val="24"/>
          <w:szCs w:val="24"/>
        </w:rPr>
      </w:pPr>
      <w:r w:rsidRPr="00B77BAD">
        <w:rPr>
          <w:rFonts w:ascii="宋体" w:eastAsia="宋体" w:hAnsi="宋体" w:cs="宋体"/>
          <w:kern w:val="0"/>
          <w:sz w:val="24"/>
          <w:szCs w:val="24"/>
        </w:rPr>
        <w:t>1、</w:t>
      </w:r>
      <w:hyperlink r:id="rId4" w:history="1">
        <w:proofErr w:type="gramStart"/>
        <w:r w:rsidRPr="00B77BAD">
          <w:rPr>
            <w:rFonts w:ascii="宋体" w:eastAsia="宋体" w:hAnsi="宋体" w:cs="宋体"/>
            <w:color w:val="0000FF"/>
            <w:kern w:val="0"/>
            <w:sz w:val="24"/>
            <w:szCs w:val="24"/>
            <w:u w:val="single"/>
          </w:rPr>
          <w:t>天舟货运</w:t>
        </w:r>
        <w:proofErr w:type="gramEnd"/>
        <w:r w:rsidRPr="00B77BAD">
          <w:rPr>
            <w:rFonts w:ascii="宋体" w:eastAsia="宋体" w:hAnsi="宋体" w:cs="宋体"/>
            <w:color w:val="0000FF"/>
            <w:kern w:val="0"/>
            <w:sz w:val="24"/>
            <w:szCs w:val="24"/>
            <w:u w:val="single"/>
          </w:rPr>
          <w:t>飞船搭载科学技术试（实）验和应用项目条件和要求</w:t>
        </w:r>
      </w:hyperlink>
    </w:p>
    <w:p w:rsidR="00B77BAD" w:rsidRPr="00B77BAD" w:rsidRDefault="00B77BAD" w:rsidP="00B77BAD">
      <w:pPr>
        <w:widowControl/>
        <w:spacing w:line="360" w:lineRule="auto"/>
        <w:jc w:val="left"/>
        <w:rPr>
          <w:rFonts w:ascii="宋体" w:eastAsia="宋体" w:hAnsi="宋体" w:cs="宋体"/>
          <w:kern w:val="0"/>
          <w:sz w:val="24"/>
          <w:szCs w:val="24"/>
        </w:rPr>
      </w:pPr>
      <w:r w:rsidRPr="00B77BAD">
        <w:rPr>
          <w:rFonts w:ascii="宋体" w:eastAsia="宋体" w:hAnsi="宋体" w:cs="宋体"/>
          <w:kern w:val="0"/>
          <w:sz w:val="24"/>
          <w:szCs w:val="24"/>
        </w:rPr>
        <w:t>2、</w:t>
      </w:r>
      <w:hyperlink r:id="rId5" w:history="1">
        <w:proofErr w:type="gramStart"/>
        <w:r w:rsidRPr="00B77BAD">
          <w:rPr>
            <w:rFonts w:ascii="宋体" w:eastAsia="宋体" w:hAnsi="宋体" w:cs="宋体"/>
            <w:color w:val="0000FF"/>
            <w:kern w:val="0"/>
            <w:sz w:val="24"/>
            <w:szCs w:val="24"/>
            <w:u w:val="single"/>
          </w:rPr>
          <w:t>天舟货运</w:t>
        </w:r>
        <w:proofErr w:type="gramEnd"/>
        <w:r w:rsidRPr="00B77BAD">
          <w:rPr>
            <w:rFonts w:ascii="宋体" w:eastAsia="宋体" w:hAnsi="宋体" w:cs="宋体"/>
            <w:color w:val="0000FF"/>
            <w:kern w:val="0"/>
            <w:sz w:val="24"/>
            <w:szCs w:val="24"/>
            <w:u w:val="single"/>
          </w:rPr>
          <w:t>飞船搭载科学技术试（实）验和应用项目申报表</w:t>
        </w:r>
      </w:hyperlink>
    </w:p>
    <w:p w:rsidR="00B77BAD" w:rsidRPr="00B77BAD" w:rsidRDefault="00B77BAD" w:rsidP="00B77BAD">
      <w:pPr>
        <w:widowControl/>
        <w:spacing w:line="360" w:lineRule="auto"/>
        <w:jc w:val="left"/>
        <w:rPr>
          <w:rFonts w:ascii="宋体" w:eastAsia="宋体" w:hAnsi="宋体" w:cs="宋体"/>
          <w:kern w:val="0"/>
          <w:sz w:val="24"/>
          <w:szCs w:val="24"/>
        </w:rPr>
      </w:pPr>
      <w:r w:rsidRPr="00B77BAD">
        <w:rPr>
          <w:rFonts w:ascii="宋体" w:eastAsia="宋体" w:hAnsi="宋体" w:cs="宋体"/>
          <w:kern w:val="0"/>
          <w:sz w:val="24"/>
          <w:szCs w:val="24"/>
        </w:rPr>
        <w:t>3、</w:t>
      </w:r>
      <w:hyperlink r:id="rId6" w:history="1">
        <w:proofErr w:type="gramStart"/>
        <w:r w:rsidRPr="00B77BAD">
          <w:rPr>
            <w:rFonts w:ascii="宋体" w:eastAsia="宋体" w:hAnsi="宋体" w:cs="宋体"/>
            <w:color w:val="0000FF"/>
            <w:kern w:val="0"/>
            <w:sz w:val="24"/>
            <w:szCs w:val="24"/>
            <w:u w:val="single"/>
          </w:rPr>
          <w:t>天舟货运</w:t>
        </w:r>
        <w:proofErr w:type="gramEnd"/>
        <w:r w:rsidRPr="00B77BAD">
          <w:rPr>
            <w:rFonts w:ascii="宋体" w:eastAsia="宋体" w:hAnsi="宋体" w:cs="宋体"/>
            <w:color w:val="0000FF"/>
            <w:kern w:val="0"/>
            <w:sz w:val="24"/>
            <w:szCs w:val="24"/>
            <w:u w:val="single"/>
          </w:rPr>
          <w:t>飞船搭载科学技术试（实）验和应用项目建议书（参考模板）</w:t>
        </w:r>
      </w:hyperlink>
    </w:p>
    <w:p w:rsidR="00B77BAD" w:rsidRPr="00B77BAD" w:rsidRDefault="00B77BAD" w:rsidP="00B77BAD">
      <w:pPr>
        <w:widowControl/>
        <w:spacing w:line="360" w:lineRule="auto"/>
        <w:jc w:val="left"/>
        <w:rPr>
          <w:rFonts w:ascii="宋体" w:eastAsia="宋体" w:hAnsi="宋体" w:cs="宋体"/>
          <w:kern w:val="0"/>
          <w:sz w:val="24"/>
          <w:szCs w:val="24"/>
        </w:rPr>
      </w:pPr>
      <w:r w:rsidRPr="00B77BAD">
        <w:rPr>
          <w:rFonts w:ascii="宋体" w:eastAsia="宋体" w:hAnsi="宋体" w:cs="宋体"/>
          <w:kern w:val="0"/>
          <w:sz w:val="24"/>
          <w:szCs w:val="24"/>
        </w:rPr>
        <w:t>联系人：任海根、顾伟刚</w:t>
      </w:r>
    </w:p>
    <w:p w:rsidR="00B77BAD" w:rsidRPr="00B77BAD" w:rsidRDefault="00B77BAD" w:rsidP="00B77BAD">
      <w:pPr>
        <w:widowControl/>
        <w:spacing w:line="360" w:lineRule="auto"/>
        <w:jc w:val="left"/>
        <w:rPr>
          <w:rFonts w:ascii="宋体" w:eastAsia="宋体" w:hAnsi="宋体" w:cs="宋体"/>
          <w:kern w:val="0"/>
          <w:sz w:val="24"/>
          <w:szCs w:val="24"/>
        </w:rPr>
      </w:pPr>
      <w:r w:rsidRPr="00B77BAD">
        <w:rPr>
          <w:rFonts w:ascii="宋体" w:eastAsia="宋体" w:hAnsi="宋体" w:cs="宋体"/>
          <w:kern w:val="0"/>
          <w:sz w:val="24"/>
          <w:szCs w:val="24"/>
        </w:rPr>
        <w:t>联系方式：010-68111107</w:t>
      </w:r>
    </w:p>
    <w:p w:rsidR="00B77BAD" w:rsidRPr="00B77BAD" w:rsidRDefault="00B77BAD" w:rsidP="00B77BAD">
      <w:pPr>
        <w:widowControl/>
        <w:spacing w:line="360" w:lineRule="auto"/>
        <w:jc w:val="right"/>
        <w:rPr>
          <w:rFonts w:ascii="宋体" w:eastAsia="宋体" w:hAnsi="宋体" w:cs="宋体"/>
          <w:kern w:val="0"/>
          <w:sz w:val="24"/>
          <w:szCs w:val="24"/>
        </w:rPr>
      </w:pPr>
      <w:r w:rsidRPr="00B77BAD">
        <w:rPr>
          <w:rFonts w:ascii="宋体" w:eastAsia="宋体" w:hAnsi="宋体" w:cs="宋体"/>
          <w:kern w:val="0"/>
          <w:sz w:val="24"/>
          <w:szCs w:val="24"/>
        </w:rPr>
        <w:t>中国载人航天工程办公室</w:t>
      </w:r>
    </w:p>
    <w:p w:rsidR="00B77BAD" w:rsidRPr="00B77BAD" w:rsidRDefault="00B77BAD" w:rsidP="00B77BAD">
      <w:pPr>
        <w:widowControl/>
        <w:spacing w:line="360" w:lineRule="auto"/>
        <w:jc w:val="right"/>
        <w:rPr>
          <w:rFonts w:ascii="宋体" w:eastAsia="宋体" w:hAnsi="宋体" w:cs="宋体"/>
          <w:kern w:val="0"/>
          <w:sz w:val="24"/>
          <w:szCs w:val="24"/>
        </w:rPr>
      </w:pPr>
      <w:r w:rsidRPr="00B77BAD">
        <w:rPr>
          <w:rFonts w:ascii="宋体" w:eastAsia="宋体" w:hAnsi="宋体" w:cs="宋体"/>
          <w:kern w:val="0"/>
          <w:sz w:val="24"/>
          <w:szCs w:val="24"/>
        </w:rPr>
        <w:t>2023年1月30日</w:t>
      </w:r>
    </w:p>
    <w:p w:rsidR="00580A06" w:rsidRPr="00B77BAD" w:rsidRDefault="00B77BAD" w:rsidP="00B77BAD">
      <w:pPr>
        <w:spacing w:line="360" w:lineRule="auto"/>
        <w:rPr>
          <w:rFonts w:ascii="宋体" w:eastAsia="宋体" w:hAnsi="宋体"/>
          <w:sz w:val="24"/>
          <w:szCs w:val="24"/>
        </w:rPr>
      </w:pPr>
    </w:p>
    <w:sectPr w:rsidR="00580A06" w:rsidRPr="00B77BA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BAD"/>
    <w:rsid w:val="00177596"/>
    <w:rsid w:val="00327ACE"/>
    <w:rsid w:val="003643BE"/>
    <w:rsid w:val="00534B4E"/>
    <w:rsid w:val="00857BE5"/>
    <w:rsid w:val="00B77BAD"/>
    <w:rsid w:val="00D52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9D2D2"/>
  <w15:chartTrackingRefBased/>
  <w15:docId w15:val="{5FD36A3A-75CD-4A17-82F2-81C7500A4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pan">
    <w:name w:val="fontspan"/>
    <w:basedOn w:val="a0"/>
    <w:rsid w:val="00B77BAD"/>
  </w:style>
  <w:style w:type="paragraph" w:styleId="a3">
    <w:name w:val="Normal (Web)"/>
    <w:basedOn w:val="a"/>
    <w:uiPriority w:val="99"/>
    <w:semiHidden/>
    <w:unhideWhenUsed/>
    <w:rsid w:val="00B77BAD"/>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B77B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6161526">
      <w:bodyDiv w:val="1"/>
      <w:marLeft w:val="0"/>
      <w:marRight w:val="0"/>
      <w:marTop w:val="0"/>
      <w:marBottom w:val="0"/>
      <w:divBdr>
        <w:top w:val="none" w:sz="0" w:space="0" w:color="auto"/>
        <w:left w:val="none" w:sz="0" w:space="0" w:color="auto"/>
        <w:bottom w:val="none" w:sz="0" w:space="0" w:color="auto"/>
        <w:right w:val="none" w:sz="0" w:space="0" w:color="auto"/>
      </w:divBdr>
      <w:divsChild>
        <w:div w:id="1419643797">
          <w:marLeft w:val="0"/>
          <w:marRight w:val="0"/>
          <w:marTop w:val="0"/>
          <w:marBottom w:val="0"/>
          <w:divBdr>
            <w:top w:val="none" w:sz="0" w:space="0" w:color="auto"/>
            <w:left w:val="none" w:sz="0" w:space="0" w:color="auto"/>
            <w:bottom w:val="none" w:sz="0" w:space="0" w:color="auto"/>
            <w:right w:val="none" w:sz="0" w:space="0" w:color="auto"/>
          </w:divBdr>
        </w:div>
        <w:div w:id="807554229">
          <w:marLeft w:val="0"/>
          <w:marRight w:val="0"/>
          <w:marTop w:val="0"/>
          <w:marBottom w:val="0"/>
          <w:divBdr>
            <w:top w:val="none" w:sz="0" w:space="0" w:color="auto"/>
            <w:left w:val="none" w:sz="0" w:space="0" w:color="auto"/>
            <w:bottom w:val="none" w:sz="0" w:space="0" w:color="auto"/>
            <w:right w:val="none" w:sz="0" w:space="0" w:color="auto"/>
          </w:divBdr>
          <w:divsChild>
            <w:div w:id="1593320730">
              <w:marLeft w:val="0"/>
              <w:marRight w:val="0"/>
              <w:marTop w:val="0"/>
              <w:marBottom w:val="0"/>
              <w:divBdr>
                <w:top w:val="none" w:sz="0" w:space="0" w:color="auto"/>
                <w:left w:val="none" w:sz="0" w:space="0" w:color="auto"/>
                <w:bottom w:val="none" w:sz="0" w:space="0" w:color="auto"/>
                <w:right w:val="none" w:sz="0" w:space="0" w:color="auto"/>
              </w:divBdr>
            </w:div>
            <w:div w:id="1521897075">
              <w:marLeft w:val="0"/>
              <w:marRight w:val="0"/>
              <w:marTop w:val="0"/>
              <w:marBottom w:val="0"/>
              <w:divBdr>
                <w:top w:val="none" w:sz="0" w:space="0" w:color="auto"/>
                <w:left w:val="none" w:sz="0" w:space="0" w:color="auto"/>
                <w:bottom w:val="none" w:sz="0" w:space="0" w:color="auto"/>
                <w:right w:val="none" w:sz="0" w:space="0" w:color="auto"/>
              </w:divBdr>
            </w:div>
            <w:div w:id="624309983">
              <w:marLeft w:val="0"/>
              <w:marRight w:val="0"/>
              <w:marTop w:val="0"/>
              <w:marBottom w:val="0"/>
              <w:divBdr>
                <w:top w:val="none" w:sz="0" w:space="0" w:color="auto"/>
                <w:left w:val="none" w:sz="0" w:space="0" w:color="auto"/>
                <w:bottom w:val="none" w:sz="0" w:space="0" w:color="auto"/>
                <w:right w:val="none" w:sz="0" w:space="0" w:color="auto"/>
              </w:divBdr>
            </w:div>
          </w:divsChild>
        </w:div>
        <w:div w:id="611784738">
          <w:marLeft w:val="0"/>
          <w:marRight w:val="0"/>
          <w:marTop w:val="0"/>
          <w:marBottom w:val="0"/>
          <w:divBdr>
            <w:top w:val="none" w:sz="0" w:space="0" w:color="auto"/>
            <w:left w:val="none" w:sz="0" w:space="0" w:color="auto"/>
            <w:bottom w:val="none" w:sz="0" w:space="0" w:color="auto"/>
            <w:right w:val="none" w:sz="0" w:space="0" w:color="auto"/>
          </w:divBdr>
          <w:divsChild>
            <w:div w:id="782841694">
              <w:marLeft w:val="0"/>
              <w:marRight w:val="0"/>
              <w:marTop w:val="0"/>
              <w:marBottom w:val="0"/>
              <w:divBdr>
                <w:top w:val="none" w:sz="0" w:space="0" w:color="auto"/>
                <w:left w:val="none" w:sz="0" w:space="0" w:color="auto"/>
                <w:bottom w:val="none" w:sz="0" w:space="0" w:color="auto"/>
                <w:right w:val="none" w:sz="0" w:space="0" w:color="auto"/>
              </w:divBdr>
              <w:divsChild>
                <w:div w:id="1963727965">
                  <w:marLeft w:val="0"/>
                  <w:marRight w:val="0"/>
                  <w:marTop w:val="0"/>
                  <w:marBottom w:val="0"/>
                  <w:divBdr>
                    <w:top w:val="none" w:sz="0" w:space="0" w:color="auto"/>
                    <w:left w:val="none" w:sz="0" w:space="0" w:color="auto"/>
                    <w:bottom w:val="none" w:sz="0" w:space="0" w:color="auto"/>
                    <w:right w:val="none" w:sz="0" w:space="0" w:color="auto"/>
                  </w:divBdr>
                  <w:divsChild>
                    <w:div w:id="149102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mse.gov.cn/gfgg/202301/W020230130774349461059.docx" TargetMode="External"/><Relationship Id="rId5" Type="http://schemas.openxmlformats.org/officeDocument/2006/relationships/hyperlink" Target="http://www.cmse.gov.cn/gfgg/202301/W020230130685118336968.docx" TargetMode="External"/><Relationship Id="rId4" Type="http://schemas.openxmlformats.org/officeDocument/2006/relationships/hyperlink" Target="http://www.cmse.gov.cn/gfgg/202301/W020230130685118327766.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237</Words>
  <Characters>1351</Characters>
  <Application>Microsoft Office Word</Application>
  <DocSecurity>0</DocSecurity>
  <Lines>11</Lines>
  <Paragraphs>3</Paragraphs>
  <ScaleCrop>false</ScaleCrop>
  <Company>CHINA</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tourist</dc:creator>
  <cp:keywords/>
  <dc:description/>
  <cp:lastModifiedBy>tourist</cp:lastModifiedBy>
  <cp:revision>1</cp:revision>
  <dcterms:created xsi:type="dcterms:W3CDTF">2023-03-07T04:01:00Z</dcterms:created>
  <dcterms:modified xsi:type="dcterms:W3CDTF">2023-03-07T04:03:00Z</dcterms:modified>
</cp:coreProperties>
</file>